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064A97" w:rsidP="00064A97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-1089660</wp:posOffset>
            </wp:positionH>
            <wp:positionV relativeFrom="paragraph">
              <wp:posOffset>-710565</wp:posOffset>
            </wp:positionV>
            <wp:extent cx="7534275" cy="10654408"/>
            <wp:effectExtent l="0" t="0" r="0" b="0"/>
            <wp:wrapNone/>
            <wp:docPr id="1" name="Рисунок 1" descr="C:\Users\user\Desktop\ГБ-19-1\Сканы ГБ-19\Сканы ГБ-19\Untitled.FR12 - 0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Б-19-1\Сканы ГБ-19\Сканы ГБ-19\Untitled.FR12 - 003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654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</w:t>
      </w:r>
    </w:p>
    <w:p w:rsidR="00DB597C" w:rsidRPr="00DB597C" w:rsidRDefault="00064A97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3EFE1989" wp14:editId="35266886">
            <wp:simplePos x="0" y="0"/>
            <wp:positionH relativeFrom="column">
              <wp:posOffset>-1070610</wp:posOffset>
            </wp:positionH>
            <wp:positionV relativeFrom="paragraph">
              <wp:posOffset>-885825</wp:posOffset>
            </wp:positionV>
            <wp:extent cx="7553325" cy="10681347"/>
            <wp:effectExtent l="0" t="0" r="0" b="0"/>
            <wp:wrapNone/>
            <wp:docPr id="2" name="Рисунок 2" descr="C:\Users\user\Desktop\ГБ-19-1\Сканы ГБ-19\Сканы ГБ-19\Untitled.FR12 - 0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ГБ-19-1\Сканы ГБ-19\Сканы ГБ-19\Untitled.FR12 - 003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25" cy="10681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DB597C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>льного модуля…………………………………………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…стр.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>тельного модуля……………………………………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E0138F" w:rsidRPr="00E013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0138F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>………………..</w:t>
      </w:r>
      <w:r w:rsidR="00E0138F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E0138F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 xml:space="preserve"> 6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обучаю</w:t>
      </w:r>
      <w:r w:rsidR="00E0138F">
        <w:rPr>
          <w:rFonts w:ascii="Times New Roman" w:eastAsia="Times New Roman" w:hAnsi="Times New Roman"/>
          <w:sz w:val="24"/>
          <w:szCs w:val="24"/>
          <w:lang w:eastAsia="ru-RU"/>
        </w:rPr>
        <w:t>щихся</w:t>
      </w:r>
      <w:proofErr w:type="gramEnd"/>
      <w:r w:rsidR="00E0138F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E0138F" w:rsidRPr="00E013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0138F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 xml:space="preserve"> 7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>вательного модуля……………………………</w:t>
      </w:r>
      <w:r w:rsidR="00E0138F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E0138F" w:rsidRPr="00E013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0138F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 xml:space="preserve"> 9</w:t>
      </w:r>
    </w:p>
    <w:p w:rsidR="00DB597C" w:rsidRPr="00DB597C" w:rsidRDefault="00E0138F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«Общая социально-экономическая география России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 xml:space="preserve"> 9</w:t>
      </w:r>
    </w:p>
    <w:p w:rsidR="00DB597C" w:rsidRPr="00E0138F" w:rsidRDefault="00DB597C" w:rsidP="00E0138F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E0138F">
        <w:rPr>
          <w:rFonts w:ascii="Times New Roman" w:eastAsia="Times New Roman" w:hAnsi="Times New Roman"/>
          <w:sz w:val="24"/>
          <w:szCs w:val="24"/>
          <w:lang w:eastAsia="ru-RU"/>
        </w:rPr>
        <w:t>Социально-экономическая география регионов России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r w:rsidR="00E0138F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E0138F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 xml:space="preserve"> 17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r w:rsidR="00EF3292">
        <w:rPr>
          <w:rFonts w:ascii="Times New Roman" w:eastAsia="Times New Roman" w:hAnsi="Times New Roman"/>
          <w:i/>
          <w:sz w:val="24"/>
          <w:szCs w:val="24"/>
          <w:lang w:eastAsia="ru-RU"/>
        </w:rPr>
        <w:t>…</w:t>
      </w:r>
      <w:r w:rsidR="00C631B0">
        <w:rPr>
          <w:rFonts w:ascii="Times New Roman" w:eastAsia="Times New Roman" w:hAnsi="Times New Roman"/>
          <w:i/>
          <w:sz w:val="24"/>
          <w:szCs w:val="24"/>
          <w:lang w:eastAsia="ru-RU"/>
        </w:rPr>
        <w:t>….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..</w:t>
      </w:r>
      <w:r w:rsidR="00E0138F" w:rsidRPr="00E013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0138F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 xml:space="preserve"> 24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E0138F" w:rsidRDefault="00E0138F" w:rsidP="00E0138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Образовательный модуль предметной подго</w:t>
      </w:r>
      <w:r w:rsidR="004F315B">
        <w:rPr>
          <w:rFonts w:ascii="Times New Roman" w:hAnsi="Times New Roman"/>
          <w:sz w:val="24"/>
          <w:szCs w:val="24"/>
          <w:lang w:eastAsia="ru-RU"/>
        </w:rPr>
        <w:t>товки «Социально-экономическая география России</w:t>
      </w:r>
      <w:r>
        <w:rPr>
          <w:rFonts w:ascii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рекомендуется для направлений подготовки 44.03.05 «Педагогическое образование» (с двумя проф</w:t>
      </w:r>
      <w:r w:rsidR="004F315B">
        <w:rPr>
          <w:rFonts w:ascii="Times New Roman" w:eastAsia="Times New Roman" w:hAnsi="Times New Roman"/>
          <w:sz w:val="24"/>
          <w:szCs w:val="24"/>
          <w:lang w:eastAsia="ru-RU"/>
        </w:rPr>
        <w:t>илями подготовки:</w:t>
      </w:r>
      <w:proofErr w:type="gramEnd"/>
      <w:r w:rsidR="004F31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4F315B">
        <w:rPr>
          <w:rFonts w:ascii="Times New Roman" w:eastAsia="Times New Roman" w:hAnsi="Times New Roman"/>
          <w:sz w:val="24"/>
          <w:szCs w:val="24"/>
          <w:lang w:eastAsia="ru-RU"/>
        </w:rPr>
        <w:t>«География и 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иология»).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Адресную группу модуля составляют обучающиеся  3</w:t>
      </w:r>
      <w:r w:rsidR="004F315B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универсального бакалавриата,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указанным направлениям подготовки.</w:t>
      </w:r>
    </w:p>
    <w:p w:rsidR="00E0138F" w:rsidRDefault="00E0138F" w:rsidP="00E0138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</w:t>
      </w:r>
      <w:r>
        <w:rPr>
          <w:rFonts w:ascii="Times New Roman" w:hAnsi="Times New Roman"/>
          <w:sz w:val="24"/>
          <w:szCs w:val="24"/>
        </w:rPr>
        <w:t xml:space="preserve">В условиях 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осуществляется уход от информационного репродуктивного знания к знанию действия.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4F315B" w:rsidRDefault="004F315B" w:rsidP="004F31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 у обучающихся основ научных знаний в  области  социальной и экономической географии. </w:t>
      </w:r>
    </w:p>
    <w:p w:rsidR="004F315B" w:rsidRDefault="004F315B" w:rsidP="004F31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4F315B" w:rsidRDefault="004F315B" w:rsidP="004F31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Создать условия для освоения студентами теоретических основ социальной и экономической географии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современных условиях.</w:t>
      </w:r>
    </w:p>
    <w:p w:rsidR="004F315B" w:rsidRDefault="004F315B" w:rsidP="004F31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Создать условия для освоения студентами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умений</w:t>
      </w:r>
      <w:r>
        <w:rPr>
          <w:rFonts w:ascii="Times New Roman" w:hAnsi="Times New Roman"/>
          <w:sz w:val="24"/>
          <w:szCs w:val="24"/>
        </w:rPr>
        <w:t xml:space="preserve"> применять знания в области социальной и экономической географии Росс</w:t>
      </w:r>
      <w:proofErr w:type="gramStart"/>
      <w:r>
        <w:rPr>
          <w:rFonts w:ascii="Times New Roman" w:hAnsi="Times New Roman"/>
          <w:sz w:val="24"/>
          <w:szCs w:val="24"/>
        </w:rPr>
        <w:t>ии и ее</w:t>
      </w:r>
      <w:proofErr w:type="gramEnd"/>
      <w:r>
        <w:rPr>
          <w:rFonts w:ascii="Times New Roman" w:hAnsi="Times New Roman"/>
          <w:sz w:val="24"/>
          <w:szCs w:val="24"/>
        </w:rPr>
        <w:t xml:space="preserve"> регионов для проведения комплексных географических исследований территорий на различных уровнях.</w:t>
      </w:r>
    </w:p>
    <w:p w:rsidR="004F315B" w:rsidRDefault="004F315B" w:rsidP="004F31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Обеспечить готовность обучающихся</w:t>
      </w:r>
      <w:r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 реализации географических знаний в профессиональной педагогической деятельности.  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5533F" w:rsidRPr="0005533F" w:rsidRDefault="0005533F" w:rsidP="005A7F45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</w:rPr>
      </w:pPr>
      <w:r w:rsidRPr="0005533F">
        <w:rPr>
          <w:rFonts w:ascii="Times New Roman" w:hAnsi="Times New Roman"/>
          <w:sz w:val="24"/>
          <w:szCs w:val="24"/>
        </w:rPr>
        <w:t>Научные основы педагогической деятельности</w:t>
      </w:r>
      <w:r w:rsidRPr="0005533F">
        <w:rPr>
          <w:rFonts w:ascii="Times New Roman" w:hAnsi="Times New Roman"/>
          <w:i/>
          <w:sz w:val="24"/>
          <w:szCs w:val="24"/>
        </w:rPr>
        <w:t>.</w:t>
      </w:r>
    </w:p>
    <w:p w:rsidR="0005533F" w:rsidRPr="0005533F" w:rsidRDefault="0005533F" w:rsidP="0005533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5533F">
        <w:rPr>
          <w:rFonts w:ascii="Times New Roman" w:hAnsi="Times New Roman" w:cs="Times New Roman"/>
          <w:sz w:val="24"/>
          <w:szCs w:val="24"/>
        </w:rPr>
        <w:t xml:space="preserve">ОПК-8. </w:t>
      </w:r>
      <w:proofErr w:type="gramStart"/>
      <w:r w:rsidRPr="0005533F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05533F">
        <w:rPr>
          <w:rFonts w:ascii="Times New Roman" w:hAnsi="Times New Roman" w:cs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</w:p>
    <w:p w:rsidR="0005533F" w:rsidRPr="0005533F" w:rsidRDefault="0005533F" w:rsidP="005A7F4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5533F">
        <w:rPr>
          <w:rFonts w:ascii="Times New Roman" w:hAnsi="Times New Roman"/>
          <w:sz w:val="24"/>
          <w:szCs w:val="24"/>
        </w:rPr>
        <w:t>ОПК.8.1. Демонстрирует специальные научные знания в т.ч. в предметной области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2358"/>
        <w:gridCol w:w="1798"/>
        <w:gridCol w:w="2126"/>
        <w:gridCol w:w="2401"/>
      </w:tblGrid>
      <w:tr w:rsidR="00E222AB" w:rsidRPr="00DB597C" w:rsidTr="00502B4E">
        <w:tc>
          <w:tcPr>
            <w:tcW w:w="887" w:type="dxa"/>
            <w:shd w:val="clear" w:color="auto" w:fill="auto"/>
          </w:tcPr>
          <w:p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 w:rsidR="005A7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358" w:type="dxa"/>
            <w:shd w:val="clear" w:color="auto" w:fill="auto"/>
          </w:tcPr>
          <w:p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98" w:type="dxa"/>
            <w:shd w:val="clear" w:color="auto" w:fill="auto"/>
          </w:tcPr>
          <w:p w:rsidR="00E222AB" w:rsidRDefault="005A7F45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01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222AB" w:rsidRPr="00DB597C" w:rsidTr="00502B4E">
        <w:tc>
          <w:tcPr>
            <w:tcW w:w="887" w:type="dxa"/>
            <w:shd w:val="clear" w:color="auto" w:fill="auto"/>
          </w:tcPr>
          <w:p w:rsidR="00E222AB" w:rsidRPr="00DB597C" w:rsidRDefault="004F315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58" w:type="dxa"/>
            <w:shd w:val="clear" w:color="auto" w:fill="auto"/>
          </w:tcPr>
          <w:p w:rsidR="004F315B" w:rsidRDefault="004F315B" w:rsidP="004F315B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проведения социально-экономических, экономико-географических исследований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страновом, региональном и муниципальном уровнях и их реализация в области образования.</w:t>
            </w:r>
          </w:p>
          <w:p w:rsidR="00E222AB" w:rsidRPr="00DB597C" w:rsidRDefault="00E222AB" w:rsidP="00E222A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</w:tcPr>
          <w:p w:rsidR="00E222AB" w:rsidRPr="00E548F4" w:rsidRDefault="00E548F4" w:rsidP="00E222A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48F4">
              <w:rPr>
                <w:rFonts w:ascii="Times New Roman" w:hAnsi="Times New Roman"/>
                <w:sz w:val="24"/>
                <w:szCs w:val="24"/>
              </w:rPr>
              <w:lastRenderedPageBreak/>
              <w:t>ОПК.8.1. Демонстрирует специальные научные знания в т.ч. в предметной области</w:t>
            </w:r>
          </w:p>
        </w:tc>
        <w:tc>
          <w:tcPr>
            <w:tcW w:w="2126" w:type="dxa"/>
          </w:tcPr>
          <w:p w:rsidR="00502B4E" w:rsidRDefault="00502B4E" w:rsidP="00502B4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Объяснительно-иллюстративный, практико-ориентированный;</w:t>
            </w:r>
          </w:p>
          <w:p w:rsidR="00502B4E" w:rsidRDefault="00502B4E" w:rsidP="00502B4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проблемного изложения;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частично-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поисковый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502B4E" w:rsidRDefault="00502B4E" w:rsidP="00502B4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проектов;</w:t>
            </w:r>
          </w:p>
          <w:p w:rsidR="00E222AB" w:rsidRPr="00DB597C" w:rsidRDefault="00502B4E" w:rsidP="00502B4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Использование ЭОС    </w:t>
            </w:r>
          </w:p>
        </w:tc>
        <w:tc>
          <w:tcPr>
            <w:tcW w:w="2401" w:type="dxa"/>
          </w:tcPr>
          <w:p w:rsidR="00502B4E" w:rsidRDefault="00502B4E" w:rsidP="00502B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 Тесты, в т.ч. в ЭОС</w:t>
            </w:r>
          </w:p>
          <w:p w:rsidR="00502B4E" w:rsidRDefault="00502B4E" w:rsidP="00502B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Доклад с презентацией;</w:t>
            </w:r>
          </w:p>
          <w:p w:rsidR="00502B4E" w:rsidRDefault="00502B4E" w:rsidP="00502B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Практическая работа; </w:t>
            </w:r>
          </w:p>
          <w:p w:rsidR="00502B4E" w:rsidRPr="00653786" w:rsidRDefault="00502B4E" w:rsidP="00502B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4.И</w:t>
            </w:r>
            <w:r w:rsidRPr="006537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ндивидуальное </w:t>
            </w:r>
            <w:r w:rsidRPr="006537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задание. </w:t>
            </w:r>
          </w:p>
          <w:p w:rsidR="00E222AB" w:rsidRPr="00DB597C" w:rsidRDefault="00E222AB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F315B" w:rsidRDefault="004F315B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="00502B4E">
        <w:rPr>
          <w:rFonts w:ascii="Times New Roman" w:eastAsia="Times New Roman" w:hAnsi="Times New Roman"/>
          <w:sz w:val="24"/>
          <w:lang w:eastAsia="ru-RU"/>
        </w:rPr>
        <w:t>Аракчеева Ольга Владимировна, кандидат географических наук, доцент кафедры географии, географического и геоэкологического образования.</w:t>
      </w:r>
    </w:p>
    <w:p w:rsidR="00DB597C" w:rsidRPr="00DB597C" w:rsidRDefault="00502B4E" w:rsidP="00DB597C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Преподаватель</w:t>
      </w:r>
      <w:r w:rsidR="00DB597C" w:rsidRPr="00DB597C">
        <w:rPr>
          <w:rFonts w:ascii="Times New Roman" w:eastAsia="Times New Roman" w:hAnsi="Times New Roman"/>
          <w:i/>
          <w:sz w:val="24"/>
          <w:lang w:eastAsia="ru-RU"/>
        </w:rPr>
        <w:t>:</w:t>
      </w:r>
      <w:r w:rsidR="00DB597C"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lang w:eastAsia="ru-RU"/>
        </w:rPr>
        <w:t>Аракчеева Ольга Владимировна, кандидат географических наук, доцент кафедры географии, географического и геоэкологического образования</w:t>
      </w:r>
      <w:r w:rsidR="00034385">
        <w:rPr>
          <w:rFonts w:ascii="Times New Roman" w:eastAsia="Times New Roman" w:hAnsi="Times New Roman"/>
          <w:sz w:val="24"/>
          <w:lang w:eastAsia="ru-RU"/>
        </w:rPr>
        <w:t xml:space="preserve"> НГПУ им. К. Минина.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34385" w:rsidRDefault="00034385" w:rsidP="0003438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«Социально-экономическая география России» относится к предметной подготовке бакалавров в рамках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универсального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бакалавриата. Модуль является предшествующим для модулей предметной подготовки «География Нижегородской области», «Географическое образование». Для освоения модуля необходимы «входные» компетенции, сформированные в процессе изучения модулей «Введение в географию и биологию» и «Методы географического познания»: </w:t>
      </w:r>
    </w:p>
    <w:p w:rsidR="00FB6F20" w:rsidRDefault="00E66922" w:rsidP="00E66922">
      <w:pPr>
        <w:shd w:val="clear" w:color="auto" w:fill="FFFFFF"/>
        <w:tabs>
          <w:tab w:val="left" w:pos="1123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B6F20">
        <w:rPr>
          <w:rFonts w:ascii="Times New Roman" w:hAnsi="Times New Roman"/>
          <w:sz w:val="24"/>
          <w:szCs w:val="24"/>
        </w:rPr>
        <w:t xml:space="preserve">ОПК-8 - </w:t>
      </w:r>
      <w:proofErr w:type="gramStart"/>
      <w:r w:rsidR="00FB6F20">
        <w:rPr>
          <w:rFonts w:ascii="Times New Roman" w:hAnsi="Times New Roman"/>
          <w:sz w:val="24"/>
          <w:szCs w:val="24"/>
        </w:rPr>
        <w:t>с</w:t>
      </w:r>
      <w:r w:rsidR="00FB6F20" w:rsidRPr="00120426">
        <w:rPr>
          <w:rFonts w:ascii="Times New Roman" w:hAnsi="Times New Roman"/>
          <w:sz w:val="24"/>
          <w:szCs w:val="24"/>
        </w:rPr>
        <w:t>пособен</w:t>
      </w:r>
      <w:proofErr w:type="gramEnd"/>
      <w:r w:rsidR="00FB6F20" w:rsidRPr="00120426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  <w:r w:rsidR="00FB6F20">
        <w:rPr>
          <w:rFonts w:ascii="Times New Roman" w:hAnsi="Times New Roman"/>
          <w:sz w:val="24"/>
          <w:szCs w:val="24"/>
        </w:rPr>
        <w:t>;</w:t>
      </w:r>
    </w:p>
    <w:p w:rsidR="00FB6F20" w:rsidRDefault="00E66922" w:rsidP="00E66922">
      <w:pPr>
        <w:shd w:val="clear" w:color="auto" w:fill="FFFFFF"/>
        <w:tabs>
          <w:tab w:val="left" w:pos="1123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B6F20">
        <w:rPr>
          <w:rFonts w:ascii="Times New Roman" w:hAnsi="Times New Roman"/>
          <w:sz w:val="24"/>
          <w:szCs w:val="24"/>
        </w:rPr>
        <w:t xml:space="preserve">ПК-2 - </w:t>
      </w:r>
      <w:proofErr w:type="gramStart"/>
      <w:r w:rsidR="00FB6F20">
        <w:rPr>
          <w:rFonts w:ascii="Times New Roman" w:hAnsi="Times New Roman"/>
          <w:sz w:val="24"/>
          <w:szCs w:val="24"/>
        </w:rPr>
        <w:t>с</w:t>
      </w:r>
      <w:r w:rsidR="00FB6F20" w:rsidRPr="00120426">
        <w:rPr>
          <w:rFonts w:ascii="Times New Roman" w:hAnsi="Times New Roman"/>
          <w:sz w:val="24"/>
          <w:szCs w:val="24"/>
        </w:rPr>
        <w:t>пособен</w:t>
      </w:r>
      <w:proofErr w:type="gramEnd"/>
      <w:r w:rsidR="00FB6F20" w:rsidRPr="00120426">
        <w:rPr>
          <w:rFonts w:ascii="Times New Roman" w:hAnsi="Times New Roman"/>
          <w:sz w:val="24"/>
          <w:szCs w:val="24"/>
        </w:rPr>
        <w:t xml:space="preserve"> применять современные информационно-коммуникационные технологии в учебном процессе</w:t>
      </w:r>
      <w:r w:rsidR="00FB6F20">
        <w:rPr>
          <w:rFonts w:ascii="Times New Roman" w:hAnsi="Times New Roman"/>
          <w:sz w:val="24"/>
          <w:szCs w:val="24"/>
        </w:rPr>
        <w:t>;</w:t>
      </w:r>
    </w:p>
    <w:p w:rsidR="00E66922" w:rsidRDefault="00E66922" w:rsidP="00E66922">
      <w:pPr>
        <w:shd w:val="clear" w:color="auto" w:fill="FFFFFF"/>
        <w:tabs>
          <w:tab w:val="left" w:pos="1123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</w:r>
      <w:r w:rsidRPr="00120426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 xml:space="preserve">3 - </w:t>
      </w:r>
      <w:proofErr w:type="gramStart"/>
      <w:r w:rsidRPr="005C745A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5C745A">
        <w:rPr>
          <w:rFonts w:ascii="Times New Roman" w:hAnsi="Times New Roman"/>
          <w:sz w:val="24"/>
          <w:szCs w:val="24"/>
        </w:rPr>
        <w:t xml:space="preserve">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E66922" w:rsidRPr="00DB597C" w:rsidRDefault="00DB597C" w:rsidP="00E6692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E66922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E66922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108/3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E66922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108/3</w:t>
            </w:r>
          </w:p>
        </w:tc>
      </w:tr>
      <w:tr w:rsidR="00E66922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6922" w:rsidRPr="00DB597C" w:rsidRDefault="00E66922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6922" w:rsidRDefault="00E66922" w:rsidP="00E669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E66922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6922" w:rsidRPr="00DB597C" w:rsidRDefault="00E66922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6922" w:rsidRDefault="00E66922" w:rsidP="00E669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по рейтингу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11"/>
          <w:footerReference w:type="first" r:id="rId12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E669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Социально-экономическая география России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B597C" w:rsidRPr="00DB597C" w:rsidTr="00C12697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C12697">
        <w:tc>
          <w:tcPr>
            <w:tcW w:w="8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C12697">
        <w:tc>
          <w:tcPr>
            <w:tcW w:w="8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C12697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:rsidTr="00C12697">
        <w:trPr>
          <w:trHeight w:val="1126"/>
        </w:trPr>
        <w:tc>
          <w:tcPr>
            <w:tcW w:w="818" w:type="dxa"/>
            <w:shd w:val="clear" w:color="auto" w:fill="auto"/>
            <w:vAlign w:val="center"/>
          </w:tcPr>
          <w:p w:rsidR="00C12697" w:rsidRPr="00C12697" w:rsidRDefault="00C12697" w:rsidP="00C126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697">
              <w:rPr>
                <w:rFonts w:ascii="Times New Roman" w:hAnsi="Times New Roman"/>
                <w:sz w:val="24"/>
                <w:szCs w:val="24"/>
              </w:rPr>
              <w:t>К.М.10.02</w:t>
            </w:r>
          </w:p>
          <w:p w:rsidR="00DB597C" w:rsidRPr="00C12697" w:rsidRDefault="00DB597C" w:rsidP="00C126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C1269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социально-экономическая география России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C126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C126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C126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C126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работа, 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C126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C126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5,6 </w:t>
            </w:r>
            <w:r w:rsidRPr="00C12697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C126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DB597C" w:rsidRPr="00DB597C" w:rsidTr="00C12697">
        <w:tc>
          <w:tcPr>
            <w:tcW w:w="818" w:type="dxa"/>
            <w:shd w:val="clear" w:color="auto" w:fill="auto"/>
            <w:vAlign w:val="center"/>
          </w:tcPr>
          <w:p w:rsidR="00C12697" w:rsidRPr="00C12697" w:rsidRDefault="00C12697" w:rsidP="00C126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697">
              <w:rPr>
                <w:rFonts w:ascii="Times New Roman" w:hAnsi="Times New Roman"/>
                <w:sz w:val="24"/>
                <w:szCs w:val="24"/>
              </w:rPr>
              <w:t>К.М.10.03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C1269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Социально-экономическая география регионов России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C126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C126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C126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C126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C126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C126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="003D61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3D61B8" w:rsidRPr="00C12697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C126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DB597C" w:rsidRPr="00DB597C" w:rsidTr="00C12697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</w:t>
            </w:r>
            <w:r w:rsidR="00C1269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ины по выбору </w:t>
            </w:r>
          </w:p>
        </w:tc>
      </w:tr>
      <w:tr w:rsidR="00DB597C" w:rsidRPr="00DB597C" w:rsidTr="00C12697">
        <w:tc>
          <w:tcPr>
            <w:tcW w:w="8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C1269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DB597C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B597C" w:rsidRPr="00DB597C" w:rsidTr="00C12697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DB597C" w:rsidRPr="00DB597C" w:rsidTr="00C12697">
        <w:tc>
          <w:tcPr>
            <w:tcW w:w="8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C1269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DB597C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597C" w:rsidRPr="00DB597C" w:rsidTr="00C12697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07146B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DB597C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DB597C" w:rsidRPr="00DB597C" w:rsidTr="00C12697">
        <w:tc>
          <w:tcPr>
            <w:tcW w:w="818" w:type="dxa"/>
            <w:shd w:val="clear" w:color="auto" w:fill="auto"/>
            <w:vAlign w:val="center"/>
          </w:tcPr>
          <w:p w:rsidR="00DB597C" w:rsidRPr="00DB597C" w:rsidRDefault="00130FA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К.М.10.01(К)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C12697" w:rsidRDefault="00C12697" w:rsidP="00C126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2697">
              <w:rPr>
                <w:rFonts w:ascii="Times New Roman" w:hAnsi="Times New Roman"/>
                <w:sz w:val="24"/>
                <w:szCs w:val="24"/>
                <w:lang w:eastAsia="ru-RU"/>
              </w:rPr>
              <w:t>Экзамены по модулю «Социально-экономическая география России»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3D61B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D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по рейтингу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3D61B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6 </w:t>
            </w:r>
            <w:r w:rsidRPr="003D61B8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3D61B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3D61B8" w:rsidRDefault="003D61B8" w:rsidP="003D61B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Успешное овладение знаниями по дисциплине предполагает постоянную работу на лекционных, практических, семинарских занятиях и в процессе самоподготовки.</w:t>
      </w:r>
    </w:p>
    <w:p w:rsidR="003D61B8" w:rsidRDefault="003D61B8" w:rsidP="003D61B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Систематизированные основы научных знаний по изучаемым дисциплинам модуля закладываются на лекционных занятиях. В ходе лекции необходимо следить за ходом изложения материала лектора и вести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Культура записи лекции – один из важнейших факторов успешного и творческого овладения учебным материалом. Неясные моменты выясняются в конце занятия в отведенное на вопросы время. Рекомендуется в кратчайшие сроки после прослушивания лекции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:rsidR="003D61B8" w:rsidRDefault="003D61B8" w:rsidP="003D61B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практических и семинарских занятиях студенты приобретают навыки чтения и анализа разнообразных тематических географических карт, работают с массивами статистических данных, знакомятся с новыми литературными и картографическими материалами, обучаются работать с космическими снимками Земли и осваивают ГИС-технологии. </w:t>
      </w:r>
    </w:p>
    <w:p w:rsidR="003D61B8" w:rsidRDefault="003D61B8" w:rsidP="003D61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Для теоретического и практического освоения дисциплины большое значение имеет самостоятельная работа, которая может осуществляться студентами индивидуально и под руководством преподавателя. Самостоятельная работа студентов предполагает самостоятельное изучение отдельных тем, дополнительную подготовку студентов к каждому семинарскому и практическому занятию.</w:t>
      </w:r>
    </w:p>
    <w:p w:rsidR="003D61B8" w:rsidRDefault="003D61B8" w:rsidP="003D61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Самостоятельная работа студентов является важной формой образовательного процесса. Она реализуется непосредственно в процессе аудиторных занятий, в контакте с преподавателем вне рамок расписания, а также в библиотеке, дома, при выполнении студентом учебных и творческих задач. Студент должен осмысленно и самостоятельно работать с учебным материалом, с научной информацией, осваивать интернет-ресурсы и программное обеспечение, тем самым закладывая основы самоорганизации и самовоспитания, а значит и умение в дальнейшем непрерывно повышать свою квалификацию.</w:t>
      </w:r>
    </w:p>
    <w:p w:rsidR="003D61B8" w:rsidRDefault="003D61B8" w:rsidP="003D61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В ходе освоения программы модуля студент проходит следующие виды контроля:</w:t>
      </w:r>
    </w:p>
    <w:p w:rsidR="003D61B8" w:rsidRDefault="003D61B8" w:rsidP="003D61B8">
      <w:pPr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lastRenderedPageBreak/>
        <w:t>текущий контроль, то есть регулярное отслеживание уровня усвоения материала на лекциях, практических и лабораторных занятиях;</w:t>
      </w:r>
    </w:p>
    <w:p w:rsidR="003D61B8" w:rsidRDefault="003D61B8" w:rsidP="003D61B8">
      <w:pPr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промежуточный контроль по окончании изучения разделов дисциплины;</w:t>
      </w:r>
    </w:p>
    <w:p w:rsidR="003D61B8" w:rsidRDefault="003D61B8" w:rsidP="003D61B8">
      <w:pPr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самоконтроль, осуществляемый студентом в процессе изучения дисциплины при подготовке к контрольным мероприятиям;</w:t>
      </w:r>
    </w:p>
    <w:p w:rsidR="003D61B8" w:rsidRPr="003D61B8" w:rsidRDefault="003D61B8" w:rsidP="003D61B8">
      <w:pPr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итоговый контроль по дисциплине в виде зачета или экзамена</w:t>
      </w:r>
      <w:r w:rsidRPr="003D61B8">
        <w:rPr>
          <w:rFonts w:ascii="Times New Roman" w:hAnsi="Times New Roman"/>
          <w:sz w:val="24"/>
          <w:szCs w:val="24"/>
          <w:lang w:eastAsia="ru-RU"/>
        </w:rPr>
        <w:t>.</w:t>
      </w:r>
    </w:p>
    <w:p w:rsidR="003D61B8" w:rsidRDefault="003D61B8" w:rsidP="003D61B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Особенностью процесса освоения программы модуля является использование студентами электронной информационно-образовательной среды университета (ЭИОС). ЭИОС обеспечивает студентов:</w:t>
      </w:r>
    </w:p>
    <w:p w:rsidR="003D61B8" w:rsidRDefault="003D61B8" w:rsidP="003D61B8">
      <w:pPr>
        <w:numPr>
          <w:ilvl w:val="0"/>
          <w:numId w:val="36"/>
        </w:numPr>
        <w:spacing w:after="0" w:line="36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постоянным доступом к электронным версиям всех курсов программы,</w:t>
      </w:r>
    </w:p>
    <w:p w:rsidR="003D61B8" w:rsidRDefault="003D61B8" w:rsidP="003D61B8">
      <w:pPr>
        <w:numPr>
          <w:ilvl w:val="0"/>
          <w:numId w:val="36"/>
        </w:numPr>
        <w:spacing w:after="0" w:line="36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информацией о личных результатах обучения и достижениях,</w:t>
      </w:r>
    </w:p>
    <w:p w:rsidR="003D61B8" w:rsidRDefault="003D61B8" w:rsidP="003D61B8">
      <w:pPr>
        <w:numPr>
          <w:ilvl w:val="0"/>
          <w:numId w:val="36"/>
        </w:numPr>
        <w:spacing w:after="0" w:line="36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актуальной информацией о расписании занятий,</w:t>
      </w:r>
    </w:p>
    <w:p w:rsidR="003D61B8" w:rsidRDefault="003D61B8" w:rsidP="003D61B8">
      <w:pPr>
        <w:numPr>
          <w:ilvl w:val="0"/>
          <w:numId w:val="36"/>
        </w:numPr>
        <w:spacing w:after="0" w:line="36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оперативной связью с преподавателем.</w:t>
      </w:r>
    </w:p>
    <w:p w:rsidR="00DB597C" w:rsidRP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026D62" w:rsidRDefault="00DB597C" w:rsidP="00026D6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026D6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Общая социально-экономическая география России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26D62" w:rsidRDefault="00026D62" w:rsidP="00026D6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«Общая социально-экономическая  география России»  - это один из основополагающих разделов экономической и социальной географии, он является фундаментальным, теоретическим курсом, в котором формируются компетенции  в области </w:t>
      </w:r>
      <w:r>
        <w:rPr>
          <w:rFonts w:ascii="Times New Roman" w:hAnsi="Times New Roman"/>
          <w:sz w:val="24"/>
          <w:szCs w:val="24"/>
        </w:rPr>
        <w:t>современного состояния и основных тенденций развития межотраслевых и отраслевых комплексов хозяйства России. Учебная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социально-экономическая  география России</w:t>
      </w:r>
      <w:r>
        <w:rPr>
          <w:rFonts w:ascii="Times New Roman" w:hAnsi="Times New Roman"/>
          <w:sz w:val="24"/>
          <w:szCs w:val="24"/>
        </w:rPr>
        <w:t>» играет важную роль в формировании у студентов навыков комплексного подхода к анализу  процессов, протекающих в социально-экономической среде.</w:t>
      </w:r>
    </w:p>
    <w:p w:rsidR="00026D62" w:rsidRDefault="00026D62" w:rsidP="00026D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Программа дисциплины «Общая социально-экономическая  география России» предназначена для студентов бакалавриата, обучающихся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 (с двумя профилями подготовки)»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– бакалавриат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</w:t>
      </w:r>
      <w:r w:rsidR="00984292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утвержденного приказом Министерства образования и науки РФ </w:t>
      </w:r>
      <w:r w:rsidR="00984292">
        <w:rPr>
          <w:rFonts w:ascii="Times New Roman" w:eastAsia="Times New Roman" w:hAnsi="Times New Roman"/>
          <w:sz w:val="24"/>
          <w:szCs w:val="24"/>
          <w:lang w:eastAsia="ru-RU"/>
        </w:rPr>
        <w:t>от «22» февраля 2018 г. N 125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30FAD" w:rsidRDefault="00130FAD" w:rsidP="00130FAD">
      <w:pPr>
        <w:spacing w:after="0" w:line="36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К.М.10.02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социально-экономическая  география России</w:t>
      </w:r>
      <w:r>
        <w:rPr>
          <w:rFonts w:ascii="Times New Roman" w:hAnsi="Times New Roman"/>
          <w:sz w:val="24"/>
          <w:szCs w:val="24"/>
        </w:rPr>
        <w:t xml:space="preserve">» относится к обязательным для изучения дисциплинам модуля предметной подготовки «Социально-экономическая география Россия» и является дисциплиной базовой части модуля. 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30FAD" w:rsidRDefault="00130FAD" w:rsidP="00130F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w w:val="106"/>
          <w:sz w:val="24"/>
          <w:szCs w:val="24"/>
        </w:rPr>
      </w:pPr>
      <w:r w:rsidRPr="000417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4179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41797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является формирование профессиональной географической компетентности средствами дисциплины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социально-экономическая  география России</w:t>
      </w:r>
      <w:r w:rsidRPr="00041797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».</w:t>
      </w:r>
    </w:p>
    <w:p w:rsidR="00130FAD" w:rsidRPr="00041797" w:rsidRDefault="00130FAD" w:rsidP="00130F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30FAD" w:rsidRPr="00041797" w:rsidRDefault="00130FAD" w:rsidP="00130FAD">
      <w:pPr>
        <w:spacing w:after="0" w:line="360" w:lineRule="auto"/>
        <w:ind w:firstLine="686"/>
        <w:rPr>
          <w:rFonts w:ascii="Times New Roman" w:hAnsi="Times New Roman"/>
          <w:sz w:val="24"/>
          <w:szCs w:val="24"/>
        </w:rPr>
      </w:pPr>
      <w:r w:rsidRPr="00041797">
        <w:rPr>
          <w:rFonts w:ascii="Times New Roman" w:hAnsi="Times New Roman"/>
          <w:sz w:val="24"/>
          <w:szCs w:val="24"/>
        </w:rPr>
        <w:t>- сформировать у студентов теоретические знания о пространственном характере социально-экономического развития российского общества;</w:t>
      </w:r>
    </w:p>
    <w:p w:rsidR="00130FAD" w:rsidRPr="00041797" w:rsidRDefault="00130FAD" w:rsidP="00130FAD">
      <w:pPr>
        <w:spacing w:after="0" w:line="360" w:lineRule="auto"/>
        <w:ind w:firstLine="686"/>
        <w:rPr>
          <w:rFonts w:ascii="Times New Roman" w:hAnsi="Times New Roman"/>
          <w:sz w:val="24"/>
          <w:szCs w:val="24"/>
        </w:rPr>
      </w:pPr>
      <w:r w:rsidRPr="00041797">
        <w:rPr>
          <w:rFonts w:ascii="Times New Roman" w:hAnsi="Times New Roman"/>
          <w:sz w:val="24"/>
          <w:szCs w:val="24"/>
        </w:rPr>
        <w:lastRenderedPageBreak/>
        <w:t>- изучить  особенности территориальной структуры экономики страны и ее изменения в условиях рыночных преобразований;</w:t>
      </w:r>
    </w:p>
    <w:p w:rsidR="00130FAD" w:rsidRPr="00041797" w:rsidRDefault="00130FAD" w:rsidP="00130FAD">
      <w:pPr>
        <w:spacing w:after="0" w:line="360" w:lineRule="auto"/>
        <w:ind w:firstLine="686"/>
        <w:rPr>
          <w:rFonts w:ascii="Times New Roman" w:hAnsi="Times New Roman"/>
          <w:sz w:val="24"/>
          <w:szCs w:val="24"/>
        </w:rPr>
      </w:pPr>
      <w:r w:rsidRPr="00041797">
        <w:rPr>
          <w:rFonts w:ascii="Times New Roman" w:hAnsi="Times New Roman"/>
          <w:sz w:val="24"/>
          <w:szCs w:val="24"/>
        </w:rPr>
        <w:t>- систематизировать знания о геополитическом положении и административно-территориальном устройстве России;</w:t>
      </w:r>
    </w:p>
    <w:p w:rsidR="00130FAD" w:rsidRPr="00041797" w:rsidRDefault="00130FAD" w:rsidP="00130FAD">
      <w:pPr>
        <w:spacing w:after="0" w:line="360" w:lineRule="auto"/>
        <w:ind w:firstLine="686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sz w:val="24"/>
          <w:szCs w:val="24"/>
          <w:lang w:eastAsia="ru-RU"/>
        </w:rPr>
        <w:t>- выявить масштабы развития разных составных частей экономики России;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A81EA5" w:rsidRPr="00DB597C" w:rsidTr="00A6093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F45" w:rsidRDefault="00A81EA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A81EA5" w:rsidRPr="00A81EA5" w:rsidRDefault="005A7F4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="00A81EA5"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C5A3F" w:rsidRPr="00DB597C" w:rsidTr="00DC5A3F">
        <w:trPr>
          <w:trHeight w:val="469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A3F" w:rsidRPr="00DB597C" w:rsidRDefault="00DC5A3F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A3F" w:rsidRPr="00DB597C" w:rsidRDefault="00DC5A3F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C5A3F" w:rsidRPr="00DB597C" w:rsidRDefault="00DC5A3F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A3F" w:rsidRPr="00DB597C" w:rsidRDefault="00DC5A3F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научными  основами в области социально-экономической  географии России, умеет анализировать и систематизировать информацию, делать выводы и прогнозы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5A3F" w:rsidRPr="00DB597C" w:rsidRDefault="00DC5A3F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ОПК.8.1</w:t>
            </w:r>
          </w:p>
          <w:p w:rsidR="00DC5A3F" w:rsidRPr="00DC5A3F" w:rsidRDefault="00DC5A3F" w:rsidP="00DC5A3F">
            <w:pPr>
              <w:rPr>
                <w:rFonts w:ascii="Times New Roman" w:hAnsi="Times New Roman"/>
                <w:sz w:val="24"/>
                <w:szCs w:val="24"/>
              </w:rPr>
            </w:pPr>
            <w:r w:rsidRPr="00D47CFB">
              <w:rPr>
                <w:rFonts w:ascii="Times New Roman" w:hAnsi="Times New Roman"/>
                <w:sz w:val="24"/>
                <w:szCs w:val="24"/>
              </w:rPr>
              <w:t>Демонстрирует специальные научные знания в т.ч. в предметной области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5A3F" w:rsidRDefault="00DC5A3F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Тесты </w:t>
            </w:r>
          </w:p>
          <w:p w:rsidR="00DC5A3F" w:rsidRDefault="00DC5A3F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:rsidR="00DC5A3F" w:rsidRDefault="00DC5A3F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:rsidR="00DC5A3F" w:rsidRPr="00DB597C" w:rsidRDefault="00DC5A3F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60E0A" w:rsidRPr="00DB597C" w:rsidRDefault="00860E0A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860E0A" w:rsidRDefault="00DB597C" w:rsidP="00860E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7"/>
        <w:gridCol w:w="831"/>
        <w:gridCol w:w="829"/>
        <w:gridCol w:w="1463"/>
        <w:gridCol w:w="1118"/>
        <w:gridCol w:w="832"/>
      </w:tblGrid>
      <w:tr w:rsidR="00860E0A" w:rsidRPr="002D3BC9" w:rsidTr="00860E0A">
        <w:trPr>
          <w:trHeight w:val="203"/>
        </w:trPr>
        <w:tc>
          <w:tcPr>
            <w:tcW w:w="44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60E0A" w:rsidRPr="002D3BC9" w:rsidTr="00860E0A">
        <w:trPr>
          <w:trHeight w:val="533"/>
        </w:trPr>
        <w:tc>
          <w:tcPr>
            <w:tcW w:w="44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2D3BC9" w:rsidRDefault="00860E0A" w:rsidP="00860E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E0A" w:rsidRPr="002D3BC9" w:rsidTr="00860E0A">
        <w:trPr>
          <w:trHeight w:val="1"/>
        </w:trPr>
        <w:tc>
          <w:tcPr>
            <w:tcW w:w="44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E0A" w:rsidRPr="002D3BC9" w:rsidTr="00860E0A">
        <w:trPr>
          <w:trHeight w:val="1"/>
        </w:trPr>
        <w:tc>
          <w:tcPr>
            <w:tcW w:w="44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 семестр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E0A" w:rsidRPr="002D3BC9" w:rsidTr="00860E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hAnsi="Times New Roman"/>
                <w:b/>
                <w:sz w:val="24"/>
                <w:szCs w:val="24"/>
              </w:rPr>
              <w:t>Раздел 1. Введение Теоретические основы социально-экономической географии России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860E0A" w:rsidRPr="002D3BC9" w:rsidTr="00860E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2D3BC9">
              <w:rPr>
                <w:rFonts w:ascii="Times New Roman" w:hAnsi="Times New Roman"/>
                <w:sz w:val="24"/>
                <w:szCs w:val="24"/>
              </w:rPr>
              <w:t xml:space="preserve"> История   развития   социально-экономической географии   как   науки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60E0A" w:rsidRPr="002D3BC9" w:rsidTr="00860E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2D3BC9">
              <w:rPr>
                <w:rFonts w:ascii="Times New Roman" w:hAnsi="Times New Roman"/>
                <w:sz w:val="24"/>
                <w:szCs w:val="24"/>
              </w:rPr>
              <w:t>Экономико-географическое положение России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60E0A" w:rsidRPr="002D3BC9" w:rsidTr="00860E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Pr="002D3BC9">
              <w:rPr>
                <w:rFonts w:ascii="Times New Roman" w:hAnsi="Times New Roman"/>
                <w:b/>
                <w:sz w:val="24"/>
                <w:szCs w:val="24"/>
              </w:rPr>
              <w:t xml:space="preserve"> Население как фактор экономического развития страны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860E0A" w:rsidRPr="002D3BC9" w:rsidTr="00860E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 w:rsidRPr="002D3BC9">
              <w:rPr>
                <w:rFonts w:ascii="Times New Roman" w:hAnsi="Times New Roman"/>
                <w:sz w:val="24"/>
                <w:szCs w:val="24"/>
              </w:rPr>
              <w:t xml:space="preserve"> Демографическая ситуация в </w:t>
            </w:r>
            <w:r w:rsidRPr="002D3B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России. Миграции населения РФ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60E0A" w:rsidRPr="002D3BC9" w:rsidTr="00860E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2.2 Трудовые ресурсы РФ. Рынок труда России.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60E0A" w:rsidRPr="002D3BC9" w:rsidTr="00860E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hAnsi="Times New Roman"/>
                <w:b/>
                <w:sz w:val="24"/>
                <w:szCs w:val="24"/>
              </w:rPr>
              <w:t>Раздел 3. География хозяйства России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112</w:t>
            </w:r>
          </w:p>
        </w:tc>
      </w:tr>
      <w:tr w:rsidR="00860E0A" w:rsidRPr="002D3BC9" w:rsidTr="00860E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</w:t>
            </w:r>
            <w:r w:rsidRPr="002D3BC9">
              <w:rPr>
                <w:rFonts w:ascii="Times New Roman" w:hAnsi="Times New Roman"/>
                <w:sz w:val="24"/>
                <w:szCs w:val="24"/>
              </w:rPr>
              <w:t xml:space="preserve"> ТЭК России.  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60E0A" w:rsidRPr="002D3BC9" w:rsidTr="00860E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</w:t>
            </w:r>
            <w:r w:rsidRPr="002D3BC9">
              <w:rPr>
                <w:rFonts w:ascii="Times New Roman" w:hAnsi="Times New Roman"/>
                <w:sz w:val="24"/>
                <w:szCs w:val="24"/>
              </w:rPr>
              <w:t xml:space="preserve"> Металлургический комплекс РФ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60E0A" w:rsidRPr="002D3BC9" w:rsidTr="00860E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</w:t>
            </w:r>
            <w:r w:rsidRPr="002D3BC9">
              <w:rPr>
                <w:rFonts w:ascii="Times New Roman" w:hAnsi="Times New Roman"/>
                <w:sz w:val="24"/>
                <w:szCs w:val="24"/>
              </w:rPr>
              <w:t xml:space="preserve"> Машиностроительный комплекс и промышленность  </w:t>
            </w:r>
            <w:proofErr w:type="gramStart"/>
            <w:r w:rsidRPr="002D3BC9">
              <w:rPr>
                <w:rFonts w:ascii="Times New Roman" w:hAnsi="Times New Roman"/>
                <w:sz w:val="24"/>
                <w:szCs w:val="24"/>
              </w:rPr>
              <w:t>строительных</w:t>
            </w:r>
            <w:proofErr w:type="gramEnd"/>
          </w:p>
          <w:p w:rsidR="00860E0A" w:rsidRPr="002D3BC9" w:rsidRDefault="00860E0A" w:rsidP="00860E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hAnsi="Times New Roman"/>
                <w:sz w:val="24"/>
                <w:szCs w:val="24"/>
              </w:rPr>
              <w:t>материалов РФ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60E0A" w:rsidRPr="002D3BC9" w:rsidTr="00860E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</w:t>
            </w:r>
            <w:r w:rsidRPr="002D3BC9">
              <w:rPr>
                <w:rFonts w:ascii="Times New Roman" w:hAnsi="Times New Roman"/>
                <w:sz w:val="24"/>
                <w:szCs w:val="24"/>
              </w:rPr>
              <w:t xml:space="preserve"> Химическая и  лесная промышленность РФ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60E0A" w:rsidRPr="002D3BC9" w:rsidTr="00860E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5 семестр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60E0A" w:rsidRPr="002D3BC9" w:rsidTr="00860E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E0A" w:rsidRPr="002D3BC9" w:rsidTr="00860E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</w:t>
            </w:r>
            <w:r w:rsidRPr="002D3BC9">
              <w:rPr>
                <w:rFonts w:ascii="Times New Roman" w:hAnsi="Times New Roman"/>
                <w:sz w:val="24"/>
                <w:szCs w:val="24"/>
              </w:rPr>
              <w:t xml:space="preserve"> Машиностроительный комплекс и промышленность  </w:t>
            </w:r>
            <w:proofErr w:type="gramStart"/>
            <w:r w:rsidRPr="002D3BC9">
              <w:rPr>
                <w:rFonts w:ascii="Times New Roman" w:hAnsi="Times New Roman"/>
                <w:sz w:val="24"/>
                <w:szCs w:val="24"/>
              </w:rPr>
              <w:t>строительных</w:t>
            </w:r>
            <w:proofErr w:type="gramEnd"/>
          </w:p>
          <w:p w:rsidR="00860E0A" w:rsidRPr="002D3BC9" w:rsidRDefault="00860E0A" w:rsidP="00860E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hAnsi="Times New Roman"/>
                <w:sz w:val="24"/>
                <w:szCs w:val="24"/>
              </w:rPr>
              <w:t>материалов РФ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60E0A" w:rsidRPr="002D3BC9" w:rsidTr="00860E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0E0A" w:rsidRPr="002D3BC9" w:rsidRDefault="00860E0A" w:rsidP="00860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</w:t>
            </w:r>
            <w:r w:rsidRPr="002D3BC9">
              <w:rPr>
                <w:rFonts w:ascii="Times New Roman" w:hAnsi="Times New Roman"/>
                <w:sz w:val="24"/>
                <w:szCs w:val="24"/>
              </w:rPr>
              <w:t xml:space="preserve"> Химическая и  лесная промышленность РФ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60E0A" w:rsidRPr="002D3BC9" w:rsidTr="00860E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3.5</w:t>
            </w:r>
            <w:r w:rsidRPr="002D3BC9">
              <w:rPr>
                <w:rFonts w:ascii="Times New Roman" w:hAnsi="Times New Roman"/>
                <w:sz w:val="24"/>
                <w:szCs w:val="24"/>
              </w:rPr>
              <w:t xml:space="preserve"> Легкая и пищевая промышленность РФ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60E0A" w:rsidRPr="002D3BC9" w:rsidTr="00860E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3.6</w:t>
            </w:r>
            <w:r w:rsidRPr="002D3BC9">
              <w:rPr>
                <w:rFonts w:ascii="Times New Roman" w:hAnsi="Times New Roman"/>
                <w:sz w:val="24"/>
                <w:szCs w:val="24"/>
              </w:rPr>
              <w:t xml:space="preserve"> АПК России/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60E0A" w:rsidRPr="002D3BC9" w:rsidTr="00860E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3.7</w:t>
            </w:r>
            <w:r w:rsidRPr="002D3BC9">
              <w:rPr>
                <w:rFonts w:ascii="Times New Roman" w:hAnsi="Times New Roman"/>
                <w:sz w:val="24"/>
                <w:szCs w:val="24"/>
              </w:rPr>
              <w:t xml:space="preserve"> Особенности  территориальной организации транспортной системы РФ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60E0A" w:rsidRPr="002D3BC9" w:rsidTr="00860E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3.8</w:t>
            </w:r>
            <w:r w:rsidRPr="002D3BC9">
              <w:rPr>
                <w:rFonts w:ascii="Times New Roman" w:hAnsi="Times New Roman"/>
                <w:sz w:val="24"/>
                <w:szCs w:val="24"/>
              </w:rPr>
              <w:t xml:space="preserve"> Закономерности  территориальной организации отраслей непроизводственной сферы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60E0A" w:rsidRPr="002D3BC9" w:rsidTr="00860E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3.9</w:t>
            </w:r>
            <w:r w:rsidRPr="002D3BC9">
              <w:rPr>
                <w:rFonts w:ascii="Times New Roman" w:hAnsi="Times New Roman"/>
                <w:sz w:val="24"/>
                <w:szCs w:val="24"/>
              </w:rPr>
              <w:t xml:space="preserve"> Внешние экономические связи России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60E0A" w:rsidRPr="002D3BC9" w:rsidTr="00860E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6 семестр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60E0A" w:rsidRPr="002D3BC9" w:rsidTr="00860E0A">
        <w:trPr>
          <w:trHeight w:val="357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2D3BC9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3B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860E0A" w:rsidRPr="00DB597C" w:rsidRDefault="00860E0A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60E0A" w:rsidRDefault="00860E0A" w:rsidP="00860E0A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процессе преподавания дисциплины «Общая социально-экономическая  география России» применяются следующие виды образовательных технологий: проектное и проблемное обучение. Технология проектного обучения предполагает такую систему обучения, в которой знания и умения обучающиеся приобретают в процессе планирования и выполнения проектов. Технология проектной деятельности всегда ориентирована на активную самостоятельную работу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(индивидуальную, парную и групповую).</w:t>
      </w:r>
    </w:p>
    <w:p w:rsidR="00860E0A" w:rsidRDefault="00860E0A" w:rsidP="00860E0A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рекомендуется применение таких методов и методических приемов как объяснительно-иллюстративные методы (информирование, просвещение обучающихся и организация их репродуктивной деятельности). Применяются такие виды лекций, как обзорная, проблемная, лекция-визуализация. Значительное место занимают практические методы (демонстрация, решение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географических задач, работа картами, статистическими материалами, построение графиков, диаграмм и др.),  а так же использование ЭОС.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860E0A" w:rsidRDefault="00DB597C" w:rsidP="00860E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279"/>
        <w:gridCol w:w="2885"/>
        <w:gridCol w:w="1276"/>
        <w:gridCol w:w="1134"/>
        <w:gridCol w:w="894"/>
        <w:gridCol w:w="829"/>
        <w:gridCol w:w="794"/>
      </w:tblGrid>
      <w:tr w:rsidR="00860E0A" w:rsidRPr="00483BE1" w:rsidTr="006B0B21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8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860E0A" w:rsidRPr="00483BE1" w:rsidTr="006B0B21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60E0A" w:rsidRPr="00483BE1" w:rsidTr="006B0B21">
        <w:trPr>
          <w:trHeight w:val="1128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1-1-1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>Индивидуальное задание «Экономико-географическое положение одного из субъектов РФ»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 xml:space="preserve">Индивидуальное задание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60E0A" w:rsidRPr="00483BE1" w:rsidTr="006B0B21">
        <w:trPr>
          <w:trHeight w:val="849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>Индивидуальное задание «Природно-ресурсный потенциал одного из регионов РФ»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>Индивидуальное задание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B0B21" w:rsidRPr="00483BE1" w:rsidTr="00DC5A3F">
        <w:trPr>
          <w:trHeight w:val="991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B0B21" w:rsidRPr="00483BE1" w:rsidRDefault="006B0B21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B0B21" w:rsidRPr="00483BE1" w:rsidRDefault="006B0B21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0B21" w:rsidRPr="00483BE1" w:rsidRDefault="006B0B21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>Презентация «Характеристика одного из этносов РФ»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B0B21" w:rsidRPr="00483BE1" w:rsidRDefault="006B0B21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0B21" w:rsidRPr="00483BE1" w:rsidRDefault="006B0B21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0B21" w:rsidRPr="00483BE1" w:rsidRDefault="006B0B21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6B0B21" w:rsidRPr="00483BE1" w:rsidRDefault="006B0B21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6B0B21" w:rsidRPr="00483BE1" w:rsidRDefault="006B0B21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B0B21" w:rsidRPr="00483BE1" w:rsidTr="00DC5A3F">
        <w:trPr>
          <w:trHeight w:val="1051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B0B21" w:rsidRPr="00483BE1" w:rsidRDefault="006B0B21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B0B21" w:rsidRPr="00483BE1" w:rsidRDefault="006B0B21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B0B21" w:rsidRPr="00483BE1" w:rsidRDefault="006B0B21" w:rsidP="00860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 xml:space="preserve"> Практическая работа «Структура хозяйства России»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B0B21" w:rsidRPr="00483BE1" w:rsidRDefault="006B0B21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0B21" w:rsidRPr="00483BE1" w:rsidRDefault="006B0B21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0B21" w:rsidRPr="00483BE1" w:rsidRDefault="006B0B21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6B0B21" w:rsidRPr="00483BE1" w:rsidRDefault="006B0B21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6B0B21" w:rsidRPr="00483BE1" w:rsidRDefault="006B0B21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60E0A" w:rsidRPr="00483BE1" w:rsidTr="006B0B21">
        <w:trPr>
          <w:trHeight w:val="983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>Практическая работа  «Топливно-энергетический комплекс России»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60E0A" w:rsidRPr="00483BE1" w:rsidTr="006B0B21">
        <w:trPr>
          <w:trHeight w:val="1539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 xml:space="preserve"> Практическая работа «Нефтяная, газовая промышленность России. Электроэнергетика России»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60E0A" w:rsidRPr="00483BE1" w:rsidTr="006B0B21">
        <w:trPr>
          <w:trHeight w:val="273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>Практическая работа «Черная металлургия России»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60E0A" w:rsidRPr="00483BE1" w:rsidTr="006B0B21">
        <w:trPr>
          <w:trHeight w:val="273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>Практическая работа «Цветная металлургия России»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60E0A" w:rsidRPr="00483BE1" w:rsidTr="006B0B21">
        <w:trPr>
          <w:trHeight w:val="238"/>
        </w:trPr>
        <w:tc>
          <w:tcPr>
            <w:tcW w:w="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E0A" w:rsidRPr="00483BE1" w:rsidTr="006B0B21">
        <w:trPr>
          <w:trHeight w:val="238"/>
        </w:trPr>
        <w:tc>
          <w:tcPr>
            <w:tcW w:w="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>Практическая работа «Машиностроительный комплекс России»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60E0A" w:rsidRPr="00483BE1" w:rsidTr="006B0B21">
        <w:trPr>
          <w:trHeight w:val="238"/>
        </w:trPr>
        <w:tc>
          <w:tcPr>
            <w:tcW w:w="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>Практическая работа «Химический комплекс России»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60E0A" w:rsidRPr="00483BE1" w:rsidTr="006B0B21">
        <w:trPr>
          <w:trHeight w:val="238"/>
        </w:trPr>
        <w:tc>
          <w:tcPr>
            <w:tcW w:w="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  <w:r w:rsidRPr="00483BE1">
              <w:rPr>
                <w:rFonts w:ascii="Times New Roman" w:hAnsi="Times New Roman"/>
                <w:sz w:val="24"/>
                <w:szCs w:val="24"/>
              </w:rPr>
              <w:lastRenderedPageBreak/>
              <w:t>«Лесной комплекс России»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Практиче</w:t>
            </w: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ская работа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3-5</w:t>
            </w: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60E0A" w:rsidRPr="00483BE1" w:rsidTr="006B0B21">
        <w:trPr>
          <w:trHeight w:val="238"/>
        </w:trPr>
        <w:tc>
          <w:tcPr>
            <w:tcW w:w="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>Практическая работа «Агропромышленный комплекс России»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60E0A" w:rsidRPr="00483BE1" w:rsidTr="006B0B21">
        <w:trPr>
          <w:trHeight w:val="238"/>
        </w:trPr>
        <w:tc>
          <w:tcPr>
            <w:tcW w:w="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>Практическая работа «</w:t>
            </w:r>
            <w:proofErr w:type="spellStart"/>
            <w:r w:rsidRPr="00483BE1">
              <w:rPr>
                <w:rFonts w:ascii="Times New Roman" w:hAnsi="Times New Roman"/>
                <w:sz w:val="24"/>
                <w:szCs w:val="24"/>
              </w:rPr>
              <w:t>Транспортый</w:t>
            </w:r>
            <w:proofErr w:type="spellEnd"/>
            <w:r w:rsidRPr="00483BE1">
              <w:rPr>
                <w:rFonts w:ascii="Times New Roman" w:hAnsi="Times New Roman"/>
                <w:sz w:val="24"/>
                <w:szCs w:val="24"/>
              </w:rPr>
              <w:t xml:space="preserve"> комплекс России»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60E0A" w:rsidRPr="00483BE1" w:rsidTr="006B0B21">
        <w:trPr>
          <w:trHeight w:val="238"/>
        </w:trPr>
        <w:tc>
          <w:tcPr>
            <w:tcW w:w="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BE1">
              <w:rPr>
                <w:rFonts w:ascii="Times New Roman" w:hAnsi="Times New Roman"/>
                <w:sz w:val="24"/>
                <w:szCs w:val="24"/>
              </w:rPr>
              <w:t>Индивидуальное задание «География непроизводственных отраслей»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60E0A" w:rsidRPr="00483BE1" w:rsidTr="006B0B21">
        <w:trPr>
          <w:trHeight w:val="300"/>
        </w:trPr>
        <w:tc>
          <w:tcPr>
            <w:tcW w:w="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60E0A" w:rsidRPr="00483BE1" w:rsidTr="006B0B21">
        <w:trPr>
          <w:trHeight w:val="300"/>
        </w:trPr>
        <w:tc>
          <w:tcPr>
            <w:tcW w:w="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483BE1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60E0A" w:rsidRPr="00DB597C" w:rsidRDefault="00860E0A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7CC4" w:rsidRPr="00A26E41" w:rsidRDefault="00057CC4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 w:rsidR="000A206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(для курсовой работы/курсового проекта)</w:t>
      </w:r>
    </w:p>
    <w:p w:rsid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49" w:type="dxa"/>
        <w:tblLayout w:type="fixed"/>
        <w:tblLook w:val="0000" w:firstRow="0" w:lastRow="0" w:firstColumn="0" w:lastColumn="0" w:noHBand="0" w:noVBand="0"/>
      </w:tblPr>
      <w:tblGrid>
        <w:gridCol w:w="421"/>
        <w:gridCol w:w="1247"/>
        <w:gridCol w:w="3685"/>
        <w:gridCol w:w="1701"/>
        <w:gridCol w:w="851"/>
        <w:gridCol w:w="708"/>
        <w:gridCol w:w="567"/>
        <w:gridCol w:w="669"/>
      </w:tblGrid>
      <w:tr w:rsidR="00860E0A" w:rsidRPr="00D73632" w:rsidTr="00860E0A">
        <w:trPr>
          <w:trHeight w:val="599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94CBA">
              <w:rPr>
                <w:rFonts w:ascii="Times New Roman" w:eastAsia="Times New Roman" w:hAnsi="Times New Roman"/>
                <w:szCs w:val="24"/>
                <w:lang w:eastAsia="ru-RU"/>
              </w:rPr>
              <w:t>п</w:t>
            </w:r>
            <w:proofErr w:type="gramEnd"/>
            <w:r w:rsidRPr="00494CBA">
              <w:rPr>
                <w:rFonts w:ascii="Times New Roman" w:eastAsia="Times New Roman" w:hAnsi="Times New Roman"/>
                <w:szCs w:val="24"/>
                <w:lang w:eastAsia="ru-RU"/>
              </w:rPr>
              <w:t>/п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36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задание</w:t>
            </w: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860E0A" w:rsidRPr="00D73632" w:rsidTr="00860E0A">
        <w:trPr>
          <w:trHeight w:val="300"/>
        </w:trPr>
        <w:tc>
          <w:tcPr>
            <w:tcW w:w="42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60E0A" w:rsidRPr="00D73632" w:rsidTr="00860E0A">
        <w:trPr>
          <w:trHeight w:hRule="exact" w:val="1307"/>
        </w:trPr>
        <w:tc>
          <w:tcPr>
            <w:tcW w:w="4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D73632" w:rsidRDefault="00860E0A" w:rsidP="00860E0A">
            <w:pPr>
              <w:pStyle w:val="a4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1-1-1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Выявление, анализ и обоснование  проблемы исследования</w:t>
            </w: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Default="00860E0A" w:rsidP="00860E0A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60E0A" w:rsidRPr="00D73632" w:rsidTr="00860E0A">
        <w:trPr>
          <w:trHeight w:hRule="exact" w:val="141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D73632" w:rsidRDefault="00860E0A" w:rsidP="00860E0A">
            <w:pPr>
              <w:pStyle w:val="a4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1-1-1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Формулировка понятийно-методологического аппарата исследования (цел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дач, объекта, предмета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методов исследования)</w:t>
            </w: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0E0A" w:rsidRDefault="00860E0A" w:rsidP="00860E0A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0E0A" w:rsidRDefault="00860E0A" w:rsidP="00860E0A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60E0A" w:rsidRPr="00D73632" w:rsidTr="00860E0A">
        <w:trPr>
          <w:trHeight w:hRule="exact" w:val="1022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D73632" w:rsidRDefault="00860E0A" w:rsidP="00860E0A">
            <w:pPr>
              <w:pStyle w:val="a4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1-1-1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Раскрытие </w:t>
            </w:r>
            <w:r w:rsidRPr="00593712">
              <w:rPr>
                <w:rFonts w:ascii="Times New Roman" w:hAnsi="Times New Roman"/>
                <w:sz w:val="24"/>
                <w:szCs w:val="24"/>
              </w:rPr>
              <w:t>понятийно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93712">
              <w:rPr>
                <w:rFonts w:ascii="Times New Roman" w:hAnsi="Times New Roman"/>
                <w:sz w:val="24"/>
                <w:szCs w:val="24"/>
              </w:rPr>
              <w:t>терминологического аппарата исследовани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60E0A" w:rsidRPr="007E1F7E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0E0A" w:rsidRDefault="00860E0A" w:rsidP="00860E0A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0E0A" w:rsidRDefault="00860E0A" w:rsidP="00860E0A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60E0A" w:rsidRPr="00D73632" w:rsidTr="00860E0A">
        <w:trPr>
          <w:trHeight w:hRule="exact" w:val="1419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D73632" w:rsidRDefault="00860E0A" w:rsidP="00860E0A">
            <w:pPr>
              <w:pStyle w:val="a4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1-1-1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нализ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географической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ратуры по проблеме исследования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(разработка теоретико-методологических основ исследования)</w:t>
            </w: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Default="00860E0A" w:rsidP="00860E0A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Default="00860E0A" w:rsidP="00860E0A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60E0A" w:rsidRPr="00D73632" w:rsidTr="00860E0A">
        <w:trPr>
          <w:trHeight w:hRule="exact" w:val="1123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D73632" w:rsidRDefault="00860E0A" w:rsidP="00860E0A">
            <w:pPr>
              <w:pStyle w:val="a4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1-1-1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статистического материала по проблеме исследования</w:t>
            </w: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Default="00860E0A" w:rsidP="00860E0A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Default="00860E0A" w:rsidP="00860E0A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60E0A" w:rsidRPr="00D73632" w:rsidTr="00860E0A">
        <w:trPr>
          <w:trHeight w:hRule="exact" w:val="1125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D73632" w:rsidRDefault="00860E0A" w:rsidP="00860E0A">
            <w:pPr>
              <w:pStyle w:val="a4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Default="00860E0A" w:rsidP="00860E0A"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1-1-1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Обоснованный выбор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практических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решений проблемы исследования</w:t>
            </w: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Default="00860E0A" w:rsidP="00860E0A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Default="00860E0A" w:rsidP="00860E0A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60E0A" w:rsidRPr="00D73632" w:rsidTr="00860E0A">
        <w:trPr>
          <w:trHeight w:hRule="exact" w:val="1141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D73632" w:rsidRDefault="00860E0A" w:rsidP="00860E0A">
            <w:pPr>
              <w:pStyle w:val="a4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Default="00860E0A" w:rsidP="00860E0A"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1-1-1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азработка авторских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 и графического материала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проблеме исследования</w:t>
            </w: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Default="00860E0A" w:rsidP="00860E0A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Default="00860E0A" w:rsidP="00860E0A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60E0A" w:rsidRPr="00D73632" w:rsidTr="00860E0A">
        <w:trPr>
          <w:trHeight w:hRule="exact" w:val="127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D73632" w:rsidRDefault="00860E0A" w:rsidP="00860E0A">
            <w:pPr>
              <w:pStyle w:val="a4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Default="00860E0A" w:rsidP="00860E0A"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1-1-1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2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оформление библиографического списка и ссылок на источники</w:t>
            </w: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Default="00860E0A" w:rsidP="00860E0A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Default="00860E0A" w:rsidP="00860E0A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60E0A" w:rsidRPr="00D73632" w:rsidTr="00860E0A">
        <w:trPr>
          <w:trHeight w:hRule="exact" w:val="1134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D73632" w:rsidRDefault="00860E0A" w:rsidP="00860E0A">
            <w:pPr>
              <w:pStyle w:val="a4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1-1-1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заключением, формулировка выводов научного исследования</w:t>
            </w: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Default="00860E0A" w:rsidP="00860E0A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Default="00860E0A" w:rsidP="00860E0A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60E0A" w:rsidRPr="00D73632" w:rsidTr="00860E0A">
        <w:trPr>
          <w:trHeight w:hRule="exact" w:val="1126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D73632" w:rsidRDefault="00860E0A" w:rsidP="00860E0A">
            <w:pPr>
              <w:pStyle w:val="a4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BE1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1-1-1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курсовой работы с презентацией</w:t>
            </w: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Default="00860E0A" w:rsidP="00860E0A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60E0A" w:rsidRPr="00D73632" w:rsidTr="00860E0A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0E0A" w:rsidRPr="00D73632" w:rsidRDefault="00860E0A" w:rsidP="0086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860E0A" w:rsidRPr="00DB597C" w:rsidRDefault="00860E0A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54B4D" w:rsidRPr="00A5672B" w:rsidRDefault="00854B4D" w:rsidP="00854B4D">
      <w:pPr>
        <w:pStyle w:val="a4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672B">
        <w:rPr>
          <w:rFonts w:ascii="Times New Roman" w:hAnsi="Times New Roman"/>
          <w:sz w:val="24"/>
          <w:szCs w:val="24"/>
        </w:rPr>
        <w:t>Алексеев, А.И. Россия: социально-экономическая география: учебное пособие / А.И. Алексеев, В.А. Колосов. - Москва: Новый хронограф, 2013. - 708 с. - (СОЦИАЛЬНОЕ ПРОСТРАНСТВО). - ISBN 978-5-94881-226-7; То же [Электронный ресурс]. - URL: </w:t>
      </w:r>
      <w:hyperlink r:id="rId13" w:history="1">
        <w:r w:rsidRPr="00A5672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http://biblioclub.ru/index.php?page=book&amp;id=228345</w:t>
        </w:r>
      </w:hyperlink>
    </w:p>
    <w:p w:rsidR="00854B4D" w:rsidRPr="00854B4D" w:rsidRDefault="00854B4D" w:rsidP="00854B4D">
      <w:pPr>
        <w:pStyle w:val="a4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672B">
        <w:rPr>
          <w:rFonts w:ascii="Times New Roman" w:hAnsi="Times New Roman"/>
          <w:sz w:val="24"/>
          <w:szCs w:val="24"/>
        </w:rPr>
        <w:t xml:space="preserve">Экономическая география России: учебник / Т.Г. Морозова, М.П. Победина, С.С. Шишов и др.; ред. Т.Г. Морозова. - 3-е изд., </w:t>
      </w:r>
      <w:proofErr w:type="spellStart"/>
      <w:r w:rsidRPr="00A5672B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5672B">
        <w:rPr>
          <w:rFonts w:ascii="Times New Roman" w:hAnsi="Times New Roman"/>
          <w:sz w:val="24"/>
          <w:szCs w:val="24"/>
        </w:rPr>
        <w:t xml:space="preserve">. и доп. - Москва: </w:t>
      </w:r>
      <w:proofErr w:type="spellStart"/>
      <w:r w:rsidRPr="00A5672B">
        <w:rPr>
          <w:rFonts w:ascii="Times New Roman" w:hAnsi="Times New Roman"/>
          <w:sz w:val="24"/>
          <w:szCs w:val="24"/>
        </w:rPr>
        <w:t>Юнити</w:t>
      </w:r>
      <w:proofErr w:type="spellEnd"/>
      <w:r w:rsidRPr="00A5672B">
        <w:rPr>
          <w:rFonts w:ascii="Times New Roman" w:hAnsi="Times New Roman"/>
          <w:sz w:val="24"/>
          <w:szCs w:val="24"/>
        </w:rPr>
        <w:t>-Дана, 2012. - 480 с. - (Золотой фонд российских учебников). - ISBN 978-5-238-01162-2; То же [Электронный ресурс]. - URL: </w:t>
      </w:r>
      <w:hyperlink r:id="rId14" w:history="1">
        <w:r w:rsidRPr="00A5672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http://biblioclub.ru/index.php?page=book&amp;id=118552</w:t>
        </w:r>
      </w:hyperlink>
    </w:p>
    <w:p w:rsidR="00854B4D" w:rsidRPr="00854B4D" w:rsidRDefault="00854B4D" w:rsidP="00854B4D">
      <w:pPr>
        <w:pStyle w:val="a4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54B4D">
        <w:rPr>
          <w:rFonts w:ascii="Times New Roman" w:hAnsi="Times New Roman"/>
          <w:sz w:val="24"/>
          <w:szCs w:val="24"/>
        </w:rPr>
        <w:t>Горбанёв</w:t>
      </w:r>
      <w:proofErr w:type="spellEnd"/>
      <w:r w:rsidRPr="00854B4D">
        <w:rPr>
          <w:rFonts w:ascii="Times New Roman" w:hAnsi="Times New Roman"/>
          <w:sz w:val="24"/>
          <w:szCs w:val="24"/>
        </w:rPr>
        <w:t>, В.А. Общественная география зарубежного мира и России: учебник / В.А. </w:t>
      </w:r>
      <w:proofErr w:type="spellStart"/>
      <w:r w:rsidRPr="00854B4D">
        <w:rPr>
          <w:rFonts w:ascii="Times New Roman" w:hAnsi="Times New Roman"/>
          <w:sz w:val="24"/>
          <w:szCs w:val="24"/>
        </w:rPr>
        <w:t>Горбанёв</w:t>
      </w:r>
      <w:proofErr w:type="spellEnd"/>
      <w:r w:rsidRPr="00854B4D">
        <w:rPr>
          <w:rFonts w:ascii="Times New Roman" w:hAnsi="Times New Roman"/>
          <w:sz w:val="24"/>
          <w:szCs w:val="24"/>
        </w:rPr>
        <w:t xml:space="preserve">. - Москва: ЮНИТИ-ДАНА, 2014. - 487 с.: ил. - </w:t>
      </w:r>
      <w:proofErr w:type="spellStart"/>
      <w:r w:rsidRPr="00854B4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54B4D">
        <w:rPr>
          <w:rFonts w:ascii="Times New Roman" w:hAnsi="Times New Roman"/>
          <w:sz w:val="24"/>
          <w:szCs w:val="24"/>
        </w:rPr>
        <w:t>. в кн. - ISBN 978-5-238-02488-2; То же [Электронный ресурс]. - URL: </w:t>
      </w:r>
      <w:hyperlink r:id="rId15" w:history="1">
        <w:r w:rsidRPr="00854B4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http://biblioclub.ru/index.php?page=book&amp;id=447886</w:t>
        </w:r>
      </w:hyperlink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54B4D" w:rsidRPr="00A5672B" w:rsidRDefault="00854B4D" w:rsidP="00854B4D">
      <w:pPr>
        <w:pStyle w:val="a4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672B">
        <w:rPr>
          <w:rFonts w:ascii="Times New Roman" w:hAnsi="Times New Roman"/>
          <w:sz w:val="24"/>
          <w:szCs w:val="24"/>
        </w:rPr>
        <w:t xml:space="preserve">Географическое положение и территориальные структуры. Памяти И.М. </w:t>
      </w:r>
      <w:proofErr w:type="spellStart"/>
      <w:r w:rsidRPr="00A5672B">
        <w:rPr>
          <w:rFonts w:ascii="Times New Roman" w:hAnsi="Times New Roman"/>
          <w:sz w:val="24"/>
          <w:szCs w:val="24"/>
        </w:rPr>
        <w:t>Маергой</w:t>
      </w:r>
      <w:r>
        <w:rPr>
          <w:rFonts w:ascii="Times New Roman" w:hAnsi="Times New Roman"/>
          <w:sz w:val="24"/>
          <w:szCs w:val="24"/>
        </w:rPr>
        <w:t>за</w:t>
      </w:r>
      <w:proofErr w:type="spellEnd"/>
      <w:r w:rsidRPr="00A5672B">
        <w:rPr>
          <w:rFonts w:ascii="Times New Roman" w:hAnsi="Times New Roman"/>
          <w:sz w:val="24"/>
          <w:szCs w:val="24"/>
        </w:rPr>
        <w:t xml:space="preserve">: сборник / сост. П.М. Полян, А.И. </w:t>
      </w:r>
      <w:proofErr w:type="spellStart"/>
      <w:r w:rsidRPr="00A5672B">
        <w:rPr>
          <w:rFonts w:ascii="Times New Roman" w:hAnsi="Times New Roman"/>
          <w:sz w:val="24"/>
          <w:szCs w:val="24"/>
        </w:rPr>
        <w:t>Трейвиш</w:t>
      </w:r>
      <w:proofErr w:type="spellEnd"/>
      <w:r w:rsidRPr="00A5672B">
        <w:rPr>
          <w:rFonts w:ascii="Times New Roman" w:hAnsi="Times New Roman"/>
          <w:sz w:val="24"/>
          <w:szCs w:val="24"/>
        </w:rPr>
        <w:t>. - Москва: Новый хронограф, 2012. - 896 с. - (Социальное пространство). - ISBN 978-5-94881-178-9; То же [Электронный ресурс]. - URL: </w:t>
      </w:r>
      <w:hyperlink r:id="rId16" w:history="1">
        <w:r w:rsidRPr="00A5672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http://biblioclub.ru/index.php?page=book&amp;id=228476</w:t>
        </w:r>
      </w:hyperlink>
    </w:p>
    <w:p w:rsidR="00854B4D" w:rsidRPr="00B26809" w:rsidRDefault="00854B4D" w:rsidP="00854B4D">
      <w:pPr>
        <w:pStyle w:val="a4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672B">
        <w:rPr>
          <w:rFonts w:ascii="Times New Roman" w:hAnsi="Times New Roman"/>
          <w:sz w:val="24"/>
          <w:szCs w:val="24"/>
        </w:rPr>
        <w:lastRenderedPageBreak/>
        <w:t>Горохов, С.А. Общая экономическая, социальная и политическая география: учебное пособие / С.А. Горохов, Н.Н. </w:t>
      </w:r>
      <w:proofErr w:type="spellStart"/>
      <w:r w:rsidRPr="00A5672B">
        <w:rPr>
          <w:rFonts w:ascii="Times New Roman" w:hAnsi="Times New Roman"/>
          <w:sz w:val="24"/>
          <w:szCs w:val="24"/>
        </w:rPr>
        <w:t>Роготень</w:t>
      </w:r>
      <w:proofErr w:type="spellEnd"/>
      <w:r w:rsidRPr="00A5672B">
        <w:rPr>
          <w:rFonts w:ascii="Times New Roman" w:hAnsi="Times New Roman"/>
          <w:sz w:val="24"/>
          <w:szCs w:val="24"/>
        </w:rPr>
        <w:t xml:space="preserve">. - Москва: </w:t>
      </w:r>
      <w:proofErr w:type="spellStart"/>
      <w:r w:rsidRPr="00A5672B">
        <w:rPr>
          <w:rFonts w:ascii="Times New Roman" w:hAnsi="Times New Roman"/>
          <w:sz w:val="24"/>
          <w:szCs w:val="24"/>
        </w:rPr>
        <w:t>Юнити</w:t>
      </w:r>
      <w:proofErr w:type="spellEnd"/>
      <w:r w:rsidRPr="00A5672B">
        <w:rPr>
          <w:rFonts w:ascii="Times New Roman" w:hAnsi="Times New Roman"/>
          <w:sz w:val="24"/>
          <w:szCs w:val="24"/>
        </w:rPr>
        <w:t xml:space="preserve">-Дана, 2015. - 271 с. - (Практический курс). - </w:t>
      </w:r>
      <w:proofErr w:type="spellStart"/>
      <w:r w:rsidRPr="00A5672B">
        <w:rPr>
          <w:rFonts w:ascii="Times New Roman" w:hAnsi="Times New Roman"/>
          <w:sz w:val="24"/>
          <w:szCs w:val="24"/>
        </w:rPr>
        <w:t>Библиор</w:t>
      </w:r>
      <w:proofErr w:type="spellEnd"/>
      <w:r w:rsidRPr="00A5672B">
        <w:rPr>
          <w:rFonts w:ascii="Times New Roman" w:hAnsi="Times New Roman"/>
          <w:sz w:val="24"/>
          <w:szCs w:val="24"/>
        </w:rPr>
        <w:t>.: с. 217-218 - ISBN 978-5-238-02121-8; То же [Электронный ресурс]. - URL: </w:t>
      </w:r>
      <w:hyperlink r:id="rId17" w:history="1">
        <w:r w:rsidRPr="00A5672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http://biblioclub.ru/index.php?page=book&amp;id=117040</w:t>
        </w:r>
      </w:hyperlink>
    </w:p>
    <w:p w:rsidR="00854B4D" w:rsidRPr="00A5672B" w:rsidRDefault="00854B4D" w:rsidP="00854B4D">
      <w:pPr>
        <w:pStyle w:val="a4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672B">
        <w:rPr>
          <w:rFonts w:ascii="Times New Roman" w:hAnsi="Times New Roman"/>
          <w:sz w:val="24"/>
          <w:szCs w:val="24"/>
        </w:rPr>
        <w:t>Алексейчева</w:t>
      </w:r>
      <w:proofErr w:type="spellEnd"/>
      <w:r w:rsidRPr="00A5672B">
        <w:rPr>
          <w:rFonts w:ascii="Times New Roman" w:hAnsi="Times New Roman"/>
          <w:sz w:val="24"/>
          <w:szCs w:val="24"/>
        </w:rPr>
        <w:t xml:space="preserve">, Е.Ю. Экономическая география и </w:t>
      </w:r>
      <w:proofErr w:type="spellStart"/>
      <w:r w:rsidRPr="00A5672B">
        <w:rPr>
          <w:rFonts w:ascii="Times New Roman" w:hAnsi="Times New Roman"/>
          <w:sz w:val="24"/>
          <w:szCs w:val="24"/>
        </w:rPr>
        <w:t>регионалистика</w:t>
      </w:r>
      <w:proofErr w:type="spellEnd"/>
      <w:proofErr w:type="gramStart"/>
      <w:r w:rsidRPr="00A5672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5672B">
        <w:rPr>
          <w:rFonts w:ascii="Times New Roman" w:hAnsi="Times New Roman"/>
          <w:sz w:val="24"/>
          <w:szCs w:val="24"/>
        </w:rPr>
        <w:t xml:space="preserve"> учебник / Е.Ю. </w:t>
      </w:r>
      <w:proofErr w:type="spellStart"/>
      <w:r w:rsidRPr="00A5672B">
        <w:rPr>
          <w:rFonts w:ascii="Times New Roman" w:hAnsi="Times New Roman"/>
          <w:sz w:val="24"/>
          <w:szCs w:val="24"/>
        </w:rPr>
        <w:t>Алексейчева</w:t>
      </w:r>
      <w:proofErr w:type="spellEnd"/>
      <w:r w:rsidRPr="00A5672B">
        <w:rPr>
          <w:rFonts w:ascii="Times New Roman" w:hAnsi="Times New Roman"/>
          <w:sz w:val="24"/>
          <w:szCs w:val="24"/>
        </w:rPr>
        <w:t>, Д.А. </w:t>
      </w:r>
      <w:proofErr w:type="spellStart"/>
      <w:r w:rsidRPr="00A5672B">
        <w:rPr>
          <w:rFonts w:ascii="Times New Roman" w:hAnsi="Times New Roman"/>
          <w:sz w:val="24"/>
          <w:szCs w:val="24"/>
        </w:rPr>
        <w:t>Еделев</w:t>
      </w:r>
      <w:proofErr w:type="spellEnd"/>
      <w:r w:rsidRPr="00A5672B">
        <w:rPr>
          <w:rFonts w:ascii="Times New Roman" w:hAnsi="Times New Roman"/>
          <w:sz w:val="24"/>
          <w:szCs w:val="24"/>
        </w:rPr>
        <w:t>, М.Д. Магомедов. - Москва</w:t>
      </w:r>
      <w:proofErr w:type="gramStart"/>
      <w:r w:rsidRPr="00A5672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5672B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2016. - 376 с.</w:t>
      </w:r>
      <w:proofErr w:type="gramStart"/>
      <w:r w:rsidRPr="00A5672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5672B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Pr="00A5672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5672B">
        <w:rPr>
          <w:rFonts w:ascii="Times New Roman" w:hAnsi="Times New Roman"/>
          <w:sz w:val="24"/>
          <w:szCs w:val="24"/>
        </w:rPr>
        <w:t>. в кн. - ISBN 978-5-394-01244-0</w:t>
      </w:r>
      <w:proofErr w:type="gramStart"/>
      <w:r w:rsidRPr="00A5672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5672B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8" w:history="1">
        <w:r w:rsidRPr="00A5672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http://biblioclub.ru/index.php?page=book&amp;id=453868</w:t>
        </w:r>
      </w:hyperlink>
    </w:p>
    <w:p w:rsidR="00854B4D" w:rsidRPr="00854B4D" w:rsidRDefault="00854B4D" w:rsidP="00854B4D">
      <w:pPr>
        <w:pStyle w:val="a4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Дергачев, В.А. Регионоведение</w:t>
      </w:r>
      <w:r w:rsidRPr="00A5672B">
        <w:rPr>
          <w:rFonts w:ascii="Times New Roman" w:hAnsi="Times New Roman"/>
          <w:sz w:val="24"/>
          <w:szCs w:val="24"/>
        </w:rPr>
        <w:t>: учебное пособие / В.А. Дергачев, Л.Б. </w:t>
      </w:r>
      <w:proofErr w:type="spellStart"/>
      <w:r w:rsidRPr="00A5672B">
        <w:rPr>
          <w:rFonts w:ascii="Times New Roman" w:hAnsi="Times New Roman"/>
          <w:sz w:val="24"/>
          <w:szCs w:val="24"/>
        </w:rPr>
        <w:t>Вардомский</w:t>
      </w:r>
      <w:proofErr w:type="spellEnd"/>
      <w:r w:rsidRPr="00A5672B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A5672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5672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672B">
        <w:rPr>
          <w:rFonts w:ascii="Times New Roman" w:hAnsi="Times New Roman"/>
          <w:sz w:val="24"/>
          <w:szCs w:val="24"/>
        </w:rPr>
        <w:t>Юнити</w:t>
      </w:r>
      <w:proofErr w:type="spellEnd"/>
      <w:r w:rsidRPr="00A5672B">
        <w:rPr>
          <w:rFonts w:ascii="Times New Roman" w:hAnsi="Times New Roman"/>
          <w:sz w:val="24"/>
          <w:szCs w:val="24"/>
        </w:rPr>
        <w:t xml:space="preserve">-Дана, 2015. - 463 с. - </w:t>
      </w:r>
      <w:proofErr w:type="spellStart"/>
      <w:r w:rsidRPr="00A5672B">
        <w:rPr>
          <w:rFonts w:ascii="Times New Roman" w:hAnsi="Times New Roman"/>
          <w:sz w:val="24"/>
          <w:szCs w:val="24"/>
        </w:rPr>
        <w:t>Библи</w:t>
      </w:r>
      <w:r>
        <w:rPr>
          <w:rFonts w:ascii="Times New Roman" w:hAnsi="Times New Roman"/>
          <w:sz w:val="24"/>
          <w:szCs w:val="24"/>
        </w:rPr>
        <w:t>огр</w:t>
      </w:r>
      <w:proofErr w:type="spellEnd"/>
      <w:r>
        <w:rPr>
          <w:rFonts w:ascii="Times New Roman" w:hAnsi="Times New Roman"/>
          <w:sz w:val="24"/>
          <w:szCs w:val="24"/>
        </w:rPr>
        <w:t>. в кн. - ISBN 5-238-00765-5</w:t>
      </w:r>
      <w:r w:rsidRPr="00A5672B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9" w:history="1">
        <w:r w:rsidRPr="00A5672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http://biblioclub.ru/index.php?page=book&amp;id=114497</w:t>
        </w:r>
      </w:hyperlink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54B4D" w:rsidRPr="00854B4D" w:rsidRDefault="00854B4D" w:rsidP="00854B4D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644"/>
        <w:jc w:val="both"/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</w:pPr>
      <w:r w:rsidRPr="00FF4A38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1. ЭУМК дисциплины «</w:t>
      </w:r>
      <w:r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 xml:space="preserve">Общая </w:t>
      </w:r>
      <w:r w:rsidRPr="00FF4A38">
        <w:rPr>
          <w:rFonts w:ascii="Times New Roman" w:hAnsi="Times New Roman"/>
          <w:bCs/>
          <w:sz w:val="24"/>
          <w:szCs w:val="24"/>
          <w:lang w:eastAsia="ru-RU"/>
        </w:rPr>
        <w:t>социальн</w:t>
      </w:r>
      <w:r>
        <w:rPr>
          <w:rFonts w:ascii="Times New Roman" w:hAnsi="Times New Roman"/>
          <w:bCs/>
          <w:sz w:val="24"/>
          <w:szCs w:val="24"/>
          <w:lang w:eastAsia="ru-RU"/>
        </w:rPr>
        <w:t>о-</w:t>
      </w:r>
      <w:proofErr w:type="spellStart"/>
      <w:r w:rsidRPr="00FF4A38">
        <w:rPr>
          <w:rFonts w:ascii="Times New Roman" w:hAnsi="Times New Roman"/>
          <w:bCs/>
          <w:sz w:val="24"/>
          <w:szCs w:val="24"/>
          <w:lang w:eastAsia="ru-RU"/>
        </w:rPr>
        <w:t>ко</w:t>
      </w:r>
      <w:r>
        <w:rPr>
          <w:rFonts w:ascii="Times New Roman" w:hAnsi="Times New Roman"/>
          <w:bCs/>
          <w:sz w:val="24"/>
          <w:szCs w:val="24"/>
          <w:lang w:eastAsia="ru-RU"/>
        </w:rPr>
        <w:t>э</w:t>
      </w:r>
      <w:r w:rsidRPr="00FF4A38">
        <w:rPr>
          <w:rFonts w:ascii="Times New Roman" w:hAnsi="Times New Roman"/>
          <w:bCs/>
          <w:sz w:val="24"/>
          <w:szCs w:val="24"/>
          <w:lang w:eastAsia="ru-RU"/>
        </w:rPr>
        <w:t>номическая</w:t>
      </w:r>
      <w:proofErr w:type="spellEnd"/>
      <w:r w:rsidRPr="00FF4A38">
        <w:rPr>
          <w:rFonts w:ascii="Times New Roman" w:hAnsi="Times New Roman"/>
          <w:bCs/>
          <w:sz w:val="24"/>
          <w:szCs w:val="24"/>
          <w:lang w:eastAsia="ru-RU"/>
        </w:rPr>
        <w:t xml:space="preserve"> география России</w:t>
      </w:r>
      <w:r w:rsidRPr="00FF4A38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»</w:t>
      </w:r>
      <w:r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 xml:space="preserve"> </w:t>
      </w:r>
      <w:r w:rsidRPr="00B26809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 xml:space="preserve">[Электронный ресурс] - </w:t>
      </w:r>
      <w:hyperlink r:id="rId20" w:history="1">
        <w:r w:rsidRPr="00B26809">
          <w:rPr>
            <w:rStyle w:val="af5"/>
            <w:rFonts w:ascii="Times New Roman" w:hAnsi="Times New Roman"/>
            <w:sz w:val="24"/>
            <w:szCs w:val="24"/>
          </w:rPr>
          <w:t>https://edu.mininuniver.ru/course/view.php?id=3173</w:t>
        </w:r>
      </w:hyperlink>
      <w:r w:rsidRPr="00B26809">
        <w:rPr>
          <w:rFonts w:ascii="Times New Roman" w:hAnsi="Times New Roman"/>
          <w:sz w:val="24"/>
          <w:szCs w:val="24"/>
        </w:rPr>
        <w:t xml:space="preserve">, </w:t>
      </w:r>
      <w:hyperlink r:id="rId21" w:history="1">
        <w:r w:rsidRPr="00B26809">
          <w:rPr>
            <w:rStyle w:val="af5"/>
            <w:rFonts w:ascii="Times New Roman" w:hAnsi="Times New Roman"/>
            <w:sz w:val="24"/>
            <w:szCs w:val="24"/>
          </w:rPr>
          <w:t>https://edu.mininuniver.ru/course/view.php?id=3172</w:t>
        </w:r>
      </w:hyperlink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54B4D" w:rsidRPr="00FF4A38" w:rsidRDefault="00854B4D" w:rsidP="00854B4D">
      <w:pPr>
        <w:pStyle w:val="a4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F4A38">
        <w:rPr>
          <w:rFonts w:ascii="Times New Roman" w:hAnsi="Times New Roman"/>
          <w:bCs/>
          <w:sz w:val="24"/>
          <w:szCs w:val="24"/>
        </w:rPr>
        <w:t xml:space="preserve">Географический образовательный портал </w:t>
      </w:r>
      <w:hyperlink r:id="rId22" w:history="1">
        <w:r w:rsidRPr="00FF4A38">
          <w:rPr>
            <w:rStyle w:val="af5"/>
            <w:rFonts w:ascii="Times New Roman" w:hAnsi="Times New Roman"/>
            <w:bCs/>
            <w:sz w:val="24"/>
            <w:szCs w:val="24"/>
          </w:rPr>
          <w:t>http://mygeog.ru/rubrica/interaktivnye-karty/</w:t>
        </w:r>
      </w:hyperlink>
    </w:p>
    <w:p w:rsidR="00854B4D" w:rsidRPr="00FF4A38" w:rsidRDefault="00854B4D" w:rsidP="00854B4D">
      <w:pPr>
        <w:pStyle w:val="a4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F4A38">
        <w:rPr>
          <w:rFonts w:ascii="Times New Roman" w:hAnsi="Times New Roman"/>
          <w:bCs/>
          <w:sz w:val="24"/>
          <w:szCs w:val="24"/>
          <w:lang w:eastAsia="ru-RU"/>
        </w:rPr>
        <w:t xml:space="preserve">EREPORT.RU Мировая экономика. Вся статистика </w:t>
      </w:r>
      <w:hyperlink r:id="rId23" w:history="1">
        <w:r w:rsidRPr="00FF4A38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http://www.ereport.ru/stat.php?razdel=country</w:t>
        </w:r>
      </w:hyperlink>
    </w:p>
    <w:p w:rsidR="00854B4D" w:rsidRPr="00FF4A38" w:rsidRDefault="00854B4D" w:rsidP="00854B4D">
      <w:pPr>
        <w:pStyle w:val="a4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F4A38">
        <w:rPr>
          <w:rFonts w:ascii="Times New Roman" w:hAnsi="Times New Roman"/>
          <w:bCs/>
          <w:sz w:val="24"/>
          <w:szCs w:val="24"/>
          <w:lang w:eastAsia="ru-RU"/>
        </w:rPr>
        <w:t xml:space="preserve">Российский совет по международным делам. База данных международной статистики и индексов. </w:t>
      </w:r>
      <w:hyperlink r:id="rId24" w:history="1">
        <w:r w:rsidRPr="00FF4A38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http://russiancouncil.ru/spec/stat/</w:t>
        </w:r>
      </w:hyperlink>
    </w:p>
    <w:p w:rsidR="00854B4D" w:rsidRDefault="00854B4D" w:rsidP="00854B4D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Центр по изучению проблем народонаселения экономического факультета МГУ им. MB. Ломоносова «Демография России» [электронный ресурс]. – Режим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 тупа: </w:t>
      </w:r>
      <w:hyperlink r:id="rId25" w:history="1">
        <w:r>
          <w:rPr>
            <w:rStyle w:val="af5"/>
            <w:rFonts w:ascii="Times New Roman" w:hAnsi="Times New Roman"/>
            <w:sz w:val="24"/>
            <w:szCs w:val="24"/>
          </w:rPr>
          <w:t>http://dmo.econ.msu.ru/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854B4D" w:rsidRDefault="00854B4D" w:rsidP="00854B4D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Институт демографических исследований Макса Планка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[</w:t>
      </w:r>
      <w:proofErr w:type="gramStart"/>
      <w:r>
        <w:rPr>
          <w:rFonts w:ascii="Times New Roman" w:hAnsi="Times New Roman"/>
          <w:sz w:val="24"/>
          <w:szCs w:val="24"/>
        </w:rPr>
        <w:t>э</w:t>
      </w:r>
      <w:proofErr w:type="gramEnd"/>
      <w:r>
        <w:rPr>
          <w:rFonts w:ascii="Times New Roman" w:hAnsi="Times New Roman"/>
          <w:sz w:val="24"/>
          <w:szCs w:val="24"/>
        </w:rPr>
        <w:t xml:space="preserve">лектронный ресурс]. – Режим доступа: </w:t>
      </w:r>
      <w:hyperlink r:id="rId26" w:history="1">
        <w:r>
          <w:rPr>
            <w:rStyle w:val="af5"/>
            <w:rFonts w:ascii="Times New Roman" w:hAnsi="Times New Roman"/>
            <w:sz w:val="24"/>
            <w:szCs w:val="24"/>
          </w:rPr>
          <w:t>www.demogr.mpg.de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854B4D" w:rsidRDefault="00854B4D" w:rsidP="00854B4D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Институт демографии ГУ ВШЭ [электронный ресурс]. – Режим доступа: </w:t>
      </w:r>
      <w:hyperlink r:id="rId27" w:history="1">
        <w:r>
          <w:rPr>
            <w:rStyle w:val="af5"/>
            <w:rFonts w:ascii="Times New Roman" w:hAnsi="Times New Roman"/>
            <w:sz w:val="24"/>
            <w:szCs w:val="24"/>
          </w:rPr>
          <w:t>www.demoscope.ru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854B4D" w:rsidRDefault="00854B4D" w:rsidP="00854B4D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Госкомстат России [электронный ресурс]. – Режим доступа: www.gks.ru.  Бюро информации о населении [электронный ресурс]. – Режим доступа: </w:t>
      </w:r>
      <w:hyperlink r:id="rId28" w:history="1">
        <w:r>
          <w:rPr>
            <w:rStyle w:val="af5"/>
            <w:rFonts w:ascii="Times New Roman" w:hAnsi="Times New Roman"/>
            <w:sz w:val="24"/>
            <w:szCs w:val="24"/>
          </w:rPr>
          <w:t>www.prb.org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854B4D" w:rsidRPr="00854B4D" w:rsidRDefault="00854B4D" w:rsidP="00854B4D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Федеральный портал «Российское образование» [электронный ресурс]. – Режим доступа: </w:t>
      </w:r>
      <w:hyperlink r:id="rId29" w:history="1">
        <w:r>
          <w:rPr>
            <w:rStyle w:val="af5"/>
            <w:rFonts w:ascii="Times New Roman" w:hAnsi="Times New Roman"/>
            <w:sz w:val="24"/>
            <w:szCs w:val="24"/>
          </w:rPr>
          <w:t>http://www.law.edu.ru/centers/labourlaw/</w:t>
        </w:r>
      </w:hyperlink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54B4D" w:rsidRDefault="00854B4D" w:rsidP="00854B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:rsidR="00854B4D" w:rsidRPr="00854B4D" w:rsidRDefault="00854B4D" w:rsidP="00854B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организации практических занятий необходимо наличие географических атласов, интерактивных карт. 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54B4D" w:rsidRDefault="00854B4D" w:rsidP="00854B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:rsidR="00854B4D" w:rsidRDefault="00854B4D" w:rsidP="00854B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Moodle.mininuniver.ru, </w:t>
      </w:r>
    </w:p>
    <w:p w:rsidR="00854B4D" w:rsidRDefault="00854B4D" w:rsidP="00854B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offish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854B4D" w:rsidRDefault="00854B4D" w:rsidP="00854B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E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х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cel</w:t>
      </w:r>
      <w:proofErr w:type="spellEnd"/>
    </w:p>
    <w:p w:rsidR="00854B4D" w:rsidRDefault="00854B4D" w:rsidP="00854B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854B4D" w:rsidRDefault="00854B4D" w:rsidP="00854B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AltaVista –     http://www.altavista.digital.com</w:t>
      </w:r>
    </w:p>
    <w:p w:rsidR="00854B4D" w:rsidRDefault="00854B4D" w:rsidP="00854B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proofErr w:type="spellStart"/>
      <w:proofErr w:type="gramEnd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ndex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    –     http://www.yandex.ru</w:t>
      </w:r>
    </w:p>
    <w:p w:rsidR="00854B4D" w:rsidRDefault="00854B4D" w:rsidP="00854B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Рэмблер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–     </w:t>
      </w:r>
      <w:hyperlink r:id="rId30" w:history="1">
        <w:r>
          <w:rPr>
            <w:rStyle w:val="af5"/>
            <w:rFonts w:ascii="Times New Roman" w:eastAsia="Times New Roman" w:hAnsi="Times New Roman"/>
            <w:sz w:val="24"/>
            <w:szCs w:val="24"/>
            <w:lang w:val="en-US" w:eastAsia="ru-RU"/>
          </w:rPr>
          <w:t>http://www.rambler.ru</w:t>
        </w:r>
      </w:hyperlink>
    </w:p>
    <w:p w:rsidR="00854B4D" w:rsidRDefault="00854B4D" w:rsidP="00854B4D">
      <w:pPr>
        <w:pStyle w:val="af6"/>
        <w:spacing w:line="360" w:lineRule="auto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  <w:lang w:val="ru-RU"/>
        </w:rPr>
        <w:t xml:space="preserve">ЭБС «Университетская библиотека онлайн»: </w:t>
      </w:r>
      <w:hyperlink r:id="rId31" w:history="1">
        <w:r>
          <w:rPr>
            <w:rStyle w:val="af5"/>
            <w:rFonts w:ascii="Times New Roman" w:hAnsi="Times New Roman"/>
            <w:szCs w:val="24"/>
            <w:lang w:eastAsia="ar-SA"/>
          </w:rPr>
          <w:t>www</w:t>
        </w:r>
        <w:r>
          <w:rPr>
            <w:rStyle w:val="af5"/>
            <w:rFonts w:ascii="Times New Roman" w:hAnsi="Times New Roman"/>
            <w:szCs w:val="24"/>
            <w:lang w:val="ru-RU" w:eastAsia="ar-SA"/>
          </w:rPr>
          <w:t>.</w:t>
        </w:r>
        <w:proofErr w:type="spellStart"/>
        <w:r>
          <w:rPr>
            <w:rStyle w:val="af5"/>
            <w:rFonts w:ascii="Times New Roman" w:hAnsi="Times New Roman"/>
            <w:szCs w:val="24"/>
            <w:lang w:eastAsia="ar-SA"/>
          </w:rPr>
          <w:t>biblioclub</w:t>
        </w:r>
        <w:proofErr w:type="spellEnd"/>
        <w:r>
          <w:rPr>
            <w:rStyle w:val="af5"/>
            <w:rFonts w:ascii="Times New Roman" w:hAnsi="Times New Roman"/>
            <w:szCs w:val="24"/>
            <w:lang w:val="ru-RU" w:eastAsia="ar-SA"/>
          </w:rPr>
          <w:t>.</w:t>
        </w:r>
        <w:proofErr w:type="spellStart"/>
        <w:r>
          <w:rPr>
            <w:rStyle w:val="af5"/>
            <w:rFonts w:ascii="Times New Roman" w:hAnsi="Times New Roman"/>
            <w:szCs w:val="24"/>
            <w:lang w:eastAsia="ar-SA"/>
          </w:rPr>
          <w:t>ru</w:t>
        </w:r>
        <w:proofErr w:type="spellEnd"/>
      </w:hyperlink>
    </w:p>
    <w:p w:rsidR="00854B4D" w:rsidRDefault="00854B4D" w:rsidP="00854B4D">
      <w:pPr>
        <w:pStyle w:val="af6"/>
        <w:spacing w:line="360" w:lineRule="auto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Научная электронная библиотека: </w:t>
      </w:r>
      <w:hyperlink r:id="rId32" w:history="1">
        <w:r>
          <w:rPr>
            <w:rStyle w:val="af5"/>
            <w:rFonts w:ascii="Times New Roman" w:hAnsi="Times New Roman"/>
            <w:szCs w:val="24"/>
          </w:rPr>
          <w:t>www</w:t>
        </w:r>
        <w:r>
          <w:rPr>
            <w:rStyle w:val="af5"/>
            <w:rFonts w:ascii="Times New Roman" w:hAnsi="Times New Roman"/>
            <w:szCs w:val="24"/>
            <w:lang w:val="ru-RU"/>
          </w:rPr>
          <w:t>.</w:t>
        </w:r>
        <w:proofErr w:type="spellStart"/>
        <w:r>
          <w:rPr>
            <w:rStyle w:val="af5"/>
            <w:rFonts w:ascii="Times New Roman" w:hAnsi="Times New Roman"/>
            <w:szCs w:val="24"/>
          </w:rPr>
          <w:t>elibrary</w:t>
        </w:r>
        <w:proofErr w:type="spellEnd"/>
        <w:r>
          <w:rPr>
            <w:rStyle w:val="af5"/>
            <w:rFonts w:ascii="Times New Roman" w:hAnsi="Times New Roman"/>
            <w:szCs w:val="24"/>
            <w:lang w:val="ru-RU"/>
          </w:rPr>
          <w:t>.</w:t>
        </w:r>
        <w:proofErr w:type="spellStart"/>
        <w:r>
          <w:rPr>
            <w:rStyle w:val="af5"/>
            <w:rFonts w:ascii="Times New Roman" w:hAnsi="Times New Roman"/>
            <w:szCs w:val="24"/>
          </w:rPr>
          <w:t>ru</w:t>
        </w:r>
        <w:proofErr w:type="spellEnd"/>
      </w:hyperlink>
    </w:p>
    <w:p w:rsidR="00854B4D" w:rsidRDefault="00854B4D" w:rsidP="00854B4D">
      <w:pPr>
        <w:pStyle w:val="af6"/>
        <w:spacing w:line="360" w:lineRule="auto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Универсальные базы данных изданий </w:t>
      </w:r>
      <w:r>
        <w:rPr>
          <w:rFonts w:ascii="Times New Roman" w:hAnsi="Times New Roman"/>
          <w:szCs w:val="24"/>
        </w:rPr>
        <w:t>URL</w:t>
      </w:r>
      <w:r>
        <w:rPr>
          <w:rFonts w:ascii="Times New Roman" w:hAnsi="Times New Roman"/>
          <w:szCs w:val="24"/>
          <w:lang w:val="ru-RU"/>
        </w:rPr>
        <w:t xml:space="preserve">: </w:t>
      </w:r>
      <w:hyperlink r:id="rId33" w:history="1">
        <w:r>
          <w:rPr>
            <w:rStyle w:val="af5"/>
            <w:rFonts w:ascii="Times New Roman" w:hAnsi="Times New Roman"/>
            <w:szCs w:val="24"/>
          </w:rPr>
          <w:t>www</w:t>
        </w:r>
        <w:r>
          <w:rPr>
            <w:rStyle w:val="af5"/>
            <w:rFonts w:ascii="Times New Roman" w:hAnsi="Times New Roman"/>
            <w:szCs w:val="24"/>
            <w:lang w:val="ru-RU"/>
          </w:rPr>
          <w:t>.</w:t>
        </w:r>
        <w:proofErr w:type="spellStart"/>
        <w:r>
          <w:rPr>
            <w:rStyle w:val="af5"/>
            <w:rFonts w:ascii="Times New Roman" w:hAnsi="Times New Roman"/>
            <w:szCs w:val="24"/>
          </w:rPr>
          <w:t>ebiblioteka</w:t>
        </w:r>
        <w:proofErr w:type="spellEnd"/>
        <w:r>
          <w:rPr>
            <w:rStyle w:val="af5"/>
            <w:rFonts w:ascii="Times New Roman" w:hAnsi="Times New Roman"/>
            <w:szCs w:val="24"/>
            <w:lang w:val="ru-RU"/>
          </w:rPr>
          <w:t>.</w:t>
        </w:r>
        <w:proofErr w:type="spellStart"/>
        <w:r>
          <w:rPr>
            <w:rStyle w:val="af5"/>
            <w:rFonts w:ascii="Times New Roman" w:hAnsi="Times New Roman"/>
            <w:szCs w:val="24"/>
          </w:rPr>
          <w:t>ru</w:t>
        </w:r>
        <w:proofErr w:type="spellEnd"/>
      </w:hyperlink>
    </w:p>
    <w:p w:rsidR="00854B4D" w:rsidRPr="00A07294" w:rsidRDefault="00854B4D" w:rsidP="00854B4D">
      <w:pPr>
        <w:pStyle w:val="af6"/>
        <w:spacing w:line="360" w:lineRule="auto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Электронная библиотека образовательных и научных изданий. </w:t>
      </w:r>
      <w:hyperlink r:id="rId34" w:history="1">
        <w:r>
          <w:rPr>
            <w:rStyle w:val="af5"/>
            <w:rFonts w:ascii="Times New Roman" w:hAnsi="Times New Roman"/>
            <w:szCs w:val="24"/>
          </w:rPr>
          <w:t>www</w:t>
        </w:r>
        <w:r w:rsidRPr="00A07294">
          <w:rPr>
            <w:rStyle w:val="af5"/>
            <w:rFonts w:ascii="Times New Roman" w:hAnsi="Times New Roman"/>
            <w:szCs w:val="24"/>
            <w:lang w:val="ru-RU"/>
          </w:rPr>
          <w:t>.</w:t>
        </w:r>
        <w:proofErr w:type="spellStart"/>
        <w:r>
          <w:rPr>
            <w:rStyle w:val="af5"/>
            <w:rFonts w:ascii="Times New Roman" w:hAnsi="Times New Roman"/>
            <w:szCs w:val="24"/>
          </w:rPr>
          <w:t>iqlib</w:t>
        </w:r>
        <w:proofErr w:type="spellEnd"/>
        <w:r w:rsidRPr="00A07294">
          <w:rPr>
            <w:rStyle w:val="af5"/>
            <w:rFonts w:ascii="Times New Roman" w:hAnsi="Times New Roman"/>
            <w:szCs w:val="24"/>
            <w:lang w:val="ru-RU"/>
          </w:rPr>
          <w:t>.</w:t>
        </w:r>
        <w:proofErr w:type="spellStart"/>
        <w:r>
          <w:rPr>
            <w:rStyle w:val="af5"/>
            <w:rFonts w:ascii="Times New Roman" w:hAnsi="Times New Roman"/>
            <w:szCs w:val="24"/>
          </w:rPr>
          <w:t>ru</w:t>
        </w:r>
        <w:proofErr w:type="spellEnd"/>
      </w:hyperlink>
      <w:r w:rsidRPr="00A07294">
        <w:rPr>
          <w:rFonts w:ascii="Times New Roman" w:hAnsi="Times New Roman"/>
          <w:szCs w:val="24"/>
          <w:lang w:val="ru-RU"/>
        </w:rPr>
        <w:t>.</w:t>
      </w:r>
    </w:p>
    <w:p w:rsidR="00854B4D" w:rsidRDefault="00854B4D" w:rsidP="00854B4D">
      <w:pPr>
        <w:pStyle w:val="af6"/>
        <w:spacing w:line="360" w:lineRule="auto"/>
        <w:jc w:val="both"/>
        <w:rPr>
          <w:rFonts w:ascii="Times New Roman" w:hAnsi="Times New Roman"/>
          <w:szCs w:val="24"/>
          <w:lang w:val="ru-RU"/>
        </w:rPr>
      </w:pPr>
      <w:r w:rsidRPr="00A07294">
        <w:rPr>
          <w:rFonts w:ascii="Times New Roman" w:hAnsi="Times New Roman"/>
          <w:szCs w:val="24"/>
          <w:lang w:val="ru-RU"/>
        </w:rPr>
        <w:t xml:space="preserve"> </w:t>
      </w:r>
      <w:r>
        <w:rPr>
          <w:rFonts w:ascii="Times New Roman" w:hAnsi="Times New Roman"/>
          <w:szCs w:val="24"/>
          <w:lang w:val="ru-RU"/>
        </w:rPr>
        <w:t>Образовательный портал</w:t>
      </w:r>
      <w:hyperlink r:id="rId35" w:history="1">
        <w:r>
          <w:rPr>
            <w:rStyle w:val="af5"/>
            <w:rFonts w:ascii="Times New Roman" w:hAnsi="Times New Roman"/>
            <w:szCs w:val="24"/>
            <w:lang w:eastAsia="ar-SA"/>
          </w:rPr>
          <w:t>http</w:t>
        </w:r>
        <w:r>
          <w:rPr>
            <w:rStyle w:val="af5"/>
            <w:rFonts w:ascii="Times New Roman" w:hAnsi="Times New Roman"/>
            <w:szCs w:val="24"/>
            <w:lang w:val="ru-RU" w:eastAsia="ar-SA"/>
          </w:rPr>
          <w:t>://</w:t>
        </w:r>
        <w:r>
          <w:rPr>
            <w:rStyle w:val="af5"/>
            <w:rFonts w:ascii="Times New Roman" w:hAnsi="Times New Roman"/>
            <w:szCs w:val="24"/>
            <w:lang w:eastAsia="ar-SA"/>
          </w:rPr>
          <w:t>www</w:t>
        </w:r>
        <w:r>
          <w:rPr>
            <w:rStyle w:val="af5"/>
            <w:rFonts w:ascii="Times New Roman" w:hAnsi="Times New Roman"/>
            <w:szCs w:val="24"/>
            <w:lang w:val="ru-RU" w:eastAsia="ar-SA"/>
          </w:rPr>
          <w:t>.</w:t>
        </w:r>
        <w:proofErr w:type="spellStart"/>
        <w:r>
          <w:rPr>
            <w:rStyle w:val="af5"/>
            <w:rFonts w:ascii="Times New Roman" w:hAnsi="Times New Roman"/>
            <w:szCs w:val="24"/>
            <w:lang w:eastAsia="ar-SA"/>
          </w:rPr>
          <w:t>mic</w:t>
        </w:r>
        <w:proofErr w:type="spellEnd"/>
        <w:r>
          <w:rPr>
            <w:rStyle w:val="af5"/>
            <w:rFonts w:ascii="Times New Roman" w:hAnsi="Times New Roman"/>
            <w:szCs w:val="24"/>
            <w:lang w:val="ru-RU" w:eastAsia="ar-SA"/>
          </w:rPr>
          <w:t>/</w:t>
        </w:r>
        <w:r>
          <w:rPr>
            <w:rStyle w:val="af5"/>
            <w:rFonts w:ascii="Times New Roman" w:hAnsi="Times New Roman"/>
            <w:szCs w:val="24"/>
            <w:lang w:eastAsia="ar-SA"/>
          </w:rPr>
          <w:t>home</w:t>
        </w:r>
      </w:hyperlink>
      <w:r>
        <w:rPr>
          <w:rFonts w:ascii="Times New Roman" w:hAnsi="Times New Roman"/>
          <w:szCs w:val="24"/>
          <w:lang w:val="ru-RU"/>
        </w:rPr>
        <w:t>.</w:t>
      </w:r>
    </w:p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54B4D" w:rsidRDefault="00854B4D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54B4D" w:rsidRDefault="00854B4D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54B4D" w:rsidRDefault="00854B4D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54B4D" w:rsidRPr="00DB597C" w:rsidRDefault="00854B4D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2067" w:rsidRDefault="000A206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2067" w:rsidRPr="00DB597C" w:rsidRDefault="000A206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DC5A3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Социально-экономическая география регионов России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C5A3F" w:rsidRDefault="00DC5A3F" w:rsidP="00DC5A3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C5A3F" w:rsidRPr="00EE5573" w:rsidRDefault="00DC5A3F" w:rsidP="00DC5A3F">
      <w:pPr>
        <w:spacing w:after="0" w:line="48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55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«Социально-экономическая  география регионов России»  - это один из основополагающих разделов экономической и социальной географии, он является фундаментальным, теоретическим курсом, в котором формируются компетенции  в области </w:t>
      </w:r>
      <w:r w:rsidRPr="00EE5573">
        <w:rPr>
          <w:rFonts w:ascii="Times New Roman" w:hAnsi="Times New Roman"/>
          <w:sz w:val="24"/>
          <w:szCs w:val="24"/>
        </w:rPr>
        <w:t>современного состояния и основных тенденций развития регионов России. Учебная дисциплина «</w:t>
      </w:r>
      <w:r w:rsidRPr="00EE5573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Социально-экономическая  география регионов России</w:t>
      </w:r>
      <w:r w:rsidRPr="00EE5573">
        <w:rPr>
          <w:rFonts w:ascii="Times New Roman" w:hAnsi="Times New Roman"/>
          <w:sz w:val="24"/>
          <w:szCs w:val="24"/>
        </w:rPr>
        <w:t>» играет важную роль в формировании у студентов навыков комплексного подхода к анализу  процессов, протекающих в социально-экономической среде.</w:t>
      </w:r>
    </w:p>
    <w:p w:rsidR="00DC5A3F" w:rsidRPr="00EE5573" w:rsidRDefault="00DC5A3F" w:rsidP="00DC5A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E5573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дисциплины «</w:t>
      </w:r>
      <w:r w:rsidRPr="000F1666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Социально-экономическая  география регионов России</w:t>
      </w:r>
      <w:r w:rsidRPr="00EE55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предназначена для студентов бакалавриата, обучающихся по направлению подготовки </w:t>
      </w:r>
      <w:r w:rsidRPr="00EE5573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EE55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по направлению подготовки </w:t>
      </w:r>
      <w:r w:rsidRPr="00EE5573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EE55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утвержденного приказом Министерства образования и науки РФ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«22» февраля 2018 г. N 125</w:t>
      </w:r>
      <w:r w:rsidRPr="00EE557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C5A3F" w:rsidRPr="000F1666" w:rsidRDefault="00DC5A3F" w:rsidP="00DC5A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C5A3F" w:rsidRPr="000F1666" w:rsidRDefault="00DC5A3F" w:rsidP="00DC5A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F16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C5A3F" w:rsidRPr="000F1666" w:rsidRDefault="00DC5A3F" w:rsidP="00DC5A3F">
      <w:pPr>
        <w:spacing w:after="0" w:line="36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К.М.10.03</w:t>
      </w:r>
      <w:r w:rsidRPr="000F1666">
        <w:rPr>
          <w:rFonts w:ascii="Times New Roman" w:hAnsi="Times New Roman"/>
          <w:sz w:val="24"/>
          <w:szCs w:val="24"/>
        </w:rPr>
        <w:t xml:space="preserve"> «</w:t>
      </w:r>
      <w:r w:rsidRPr="000F1666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Социально-экономическая  география регионов России</w:t>
      </w:r>
      <w:r w:rsidRPr="000F1666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</w:t>
      </w:r>
      <w:r>
        <w:rPr>
          <w:rFonts w:ascii="Times New Roman" w:hAnsi="Times New Roman"/>
          <w:sz w:val="24"/>
          <w:szCs w:val="24"/>
        </w:rPr>
        <w:t>вки «</w:t>
      </w:r>
      <w:r w:rsidRPr="000F1666">
        <w:rPr>
          <w:rFonts w:ascii="Times New Roman" w:hAnsi="Times New Roman"/>
          <w:sz w:val="24"/>
          <w:szCs w:val="24"/>
        </w:rPr>
        <w:t>Социально</w:t>
      </w:r>
      <w:r>
        <w:rPr>
          <w:rFonts w:ascii="Times New Roman" w:hAnsi="Times New Roman"/>
          <w:sz w:val="24"/>
          <w:szCs w:val="24"/>
        </w:rPr>
        <w:t>-экономическая география России»</w:t>
      </w:r>
      <w:r w:rsidRPr="000F1666">
        <w:rPr>
          <w:rFonts w:ascii="Times New Roman" w:hAnsi="Times New Roman"/>
          <w:sz w:val="24"/>
          <w:szCs w:val="24"/>
        </w:rPr>
        <w:t xml:space="preserve"> и является дисциплиной базовой части модуля. Для освоения дисциплины студенты используют знания, умения и виды деятельности, сформированные в процессе изучения дисциплины «Общая </w:t>
      </w:r>
      <w:r>
        <w:rPr>
          <w:rFonts w:ascii="Times New Roman" w:hAnsi="Times New Roman"/>
          <w:sz w:val="24"/>
          <w:szCs w:val="24"/>
        </w:rPr>
        <w:t>социально-</w:t>
      </w:r>
      <w:r w:rsidRPr="000F1666">
        <w:rPr>
          <w:rFonts w:ascii="Times New Roman" w:hAnsi="Times New Roman"/>
          <w:sz w:val="24"/>
          <w:szCs w:val="24"/>
        </w:rPr>
        <w:t>экономическая география</w:t>
      </w:r>
      <w:r>
        <w:rPr>
          <w:rFonts w:ascii="Times New Roman" w:hAnsi="Times New Roman"/>
          <w:sz w:val="24"/>
          <w:szCs w:val="24"/>
        </w:rPr>
        <w:t xml:space="preserve"> России</w:t>
      </w:r>
      <w:r w:rsidRPr="000F1666">
        <w:rPr>
          <w:rFonts w:ascii="Times New Roman" w:hAnsi="Times New Roman"/>
          <w:sz w:val="24"/>
          <w:szCs w:val="24"/>
        </w:rPr>
        <w:t>».</w:t>
      </w:r>
    </w:p>
    <w:p w:rsidR="00DC5A3F" w:rsidRPr="000F1666" w:rsidRDefault="00DC5A3F" w:rsidP="00DC5A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5A3F" w:rsidRPr="000F1666" w:rsidRDefault="00DC5A3F" w:rsidP="00DC5A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F16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C5A3F" w:rsidRPr="000F1666" w:rsidRDefault="00DC5A3F" w:rsidP="00DC5A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-1"/>
          <w:w w:val="106"/>
          <w:sz w:val="24"/>
          <w:szCs w:val="24"/>
        </w:rPr>
      </w:pPr>
      <w:r w:rsidRPr="000F166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F166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F1666">
        <w:rPr>
          <w:rFonts w:ascii="Times New Roman" w:hAnsi="Times New Roman"/>
          <w:spacing w:val="-1"/>
          <w:w w:val="106"/>
          <w:sz w:val="24"/>
          <w:szCs w:val="24"/>
        </w:rPr>
        <w:t>является формирование профессиональной географической компетентности средствами дисциплины «</w:t>
      </w:r>
      <w:r w:rsidRPr="000F1666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Социально-экономическая  география регионов России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:rsidR="00DC5A3F" w:rsidRPr="000F1666" w:rsidRDefault="00DC5A3F" w:rsidP="00DC5A3F">
      <w:pPr>
        <w:autoSpaceDE w:val="0"/>
        <w:autoSpaceDN w:val="0"/>
        <w:adjustRightInd w:val="0"/>
        <w:spacing w:after="0" w:line="360" w:lineRule="auto"/>
        <w:ind w:firstLine="686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F166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C5A3F" w:rsidRPr="00BB1FAF" w:rsidRDefault="00DC5A3F" w:rsidP="00DC5A3F">
      <w:pPr>
        <w:spacing w:after="0" w:line="360" w:lineRule="auto"/>
        <w:ind w:firstLine="686"/>
        <w:rPr>
          <w:rFonts w:ascii="Times New Roman" w:hAnsi="Times New Roman"/>
          <w:sz w:val="24"/>
          <w:szCs w:val="24"/>
        </w:rPr>
      </w:pPr>
      <w:r w:rsidRPr="00BB1FAF">
        <w:rPr>
          <w:rFonts w:ascii="Times New Roman" w:hAnsi="Times New Roman"/>
          <w:sz w:val="24"/>
          <w:szCs w:val="24"/>
        </w:rPr>
        <w:lastRenderedPageBreak/>
        <w:t>- сформировать у студентов теоретические знания о пространственном характере социально-экономического развития российского общества;</w:t>
      </w:r>
    </w:p>
    <w:p w:rsidR="00DC5A3F" w:rsidRPr="00BB1FAF" w:rsidRDefault="00DC5A3F" w:rsidP="00DC5A3F">
      <w:pPr>
        <w:spacing w:after="0" w:line="360" w:lineRule="auto"/>
        <w:ind w:firstLine="686"/>
        <w:rPr>
          <w:rFonts w:ascii="Times New Roman" w:hAnsi="Times New Roman"/>
          <w:sz w:val="24"/>
          <w:szCs w:val="24"/>
        </w:rPr>
      </w:pPr>
      <w:r w:rsidRPr="00BB1FAF">
        <w:rPr>
          <w:rFonts w:ascii="Times New Roman" w:hAnsi="Times New Roman"/>
          <w:sz w:val="24"/>
          <w:szCs w:val="24"/>
        </w:rPr>
        <w:t xml:space="preserve">- систематизировать знания о </w:t>
      </w:r>
      <w:r>
        <w:rPr>
          <w:rFonts w:ascii="Times New Roman" w:hAnsi="Times New Roman"/>
          <w:sz w:val="24"/>
          <w:szCs w:val="24"/>
        </w:rPr>
        <w:t>принципах политико-</w:t>
      </w:r>
      <w:r w:rsidRPr="00BB1FAF">
        <w:rPr>
          <w:rFonts w:ascii="Times New Roman" w:hAnsi="Times New Roman"/>
          <w:sz w:val="24"/>
          <w:szCs w:val="24"/>
        </w:rPr>
        <w:t>административного деления и экономического районирования России;</w:t>
      </w:r>
    </w:p>
    <w:p w:rsidR="00DC5A3F" w:rsidRPr="00BB1FAF" w:rsidRDefault="00DC5A3F" w:rsidP="00DC5A3F">
      <w:pPr>
        <w:spacing w:after="0" w:line="360" w:lineRule="auto"/>
        <w:ind w:firstLine="686"/>
        <w:rPr>
          <w:rFonts w:ascii="Times New Roman" w:hAnsi="Times New Roman"/>
          <w:sz w:val="24"/>
          <w:szCs w:val="24"/>
        </w:rPr>
      </w:pPr>
      <w:r w:rsidRPr="00BB1FAF">
        <w:rPr>
          <w:rFonts w:ascii="Times New Roman" w:hAnsi="Times New Roman"/>
          <w:sz w:val="24"/>
          <w:szCs w:val="24"/>
        </w:rPr>
        <w:t xml:space="preserve"> - изучить  особенности территориальной структуры экономики страны и ее изменения в условиях рыночных преобразований;</w:t>
      </w:r>
    </w:p>
    <w:p w:rsidR="00DC5A3F" w:rsidRPr="00BB1FAF" w:rsidRDefault="00DC5A3F" w:rsidP="00DC5A3F">
      <w:pPr>
        <w:spacing w:after="0" w:line="360" w:lineRule="auto"/>
        <w:ind w:firstLine="68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FAF">
        <w:rPr>
          <w:rFonts w:ascii="Times New Roman" w:eastAsia="Times New Roman" w:hAnsi="Times New Roman"/>
          <w:sz w:val="24"/>
          <w:szCs w:val="24"/>
          <w:lang w:eastAsia="ru-RU"/>
        </w:rPr>
        <w:t>- выявить масштабы развития разных составных частей экономики России;</w:t>
      </w:r>
    </w:p>
    <w:p w:rsidR="00DC5A3F" w:rsidRDefault="00DC5A3F" w:rsidP="00DC5A3F">
      <w:pPr>
        <w:spacing w:after="0" w:line="360" w:lineRule="auto"/>
        <w:ind w:firstLine="68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FAF">
        <w:rPr>
          <w:rFonts w:ascii="Times New Roman" w:eastAsia="Times New Roman" w:hAnsi="Times New Roman"/>
          <w:sz w:val="24"/>
          <w:szCs w:val="24"/>
          <w:lang w:eastAsia="ru-RU"/>
        </w:rPr>
        <w:t>- анализировать причинно-следственные связи между природными ресурсами и условиями, демографической ситуацией и экономическим состоянием и экологической обстановкой в регионе.</w:t>
      </w:r>
    </w:p>
    <w:p w:rsidR="0005533F" w:rsidRPr="00BB1FAF" w:rsidRDefault="0005533F" w:rsidP="00DC5A3F">
      <w:pPr>
        <w:spacing w:after="0" w:line="360" w:lineRule="auto"/>
        <w:ind w:firstLine="68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5A3F" w:rsidRDefault="00DC5A3F" w:rsidP="00DC5A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2"/>
        <w:gridCol w:w="2446"/>
        <w:gridCol w:w="1134"/>
        <w:gridCol w:w="2269"/>
        <w:gridCol w:w="1274"/>
        <w:gridCol w:w="1525"/>
      </w:tblGrid>
      <w:tr w:rsidR="00DC5A3F" w:rsidRPr="00A34F4B" w:rsidTr="00DC5A3F">
        <w:trPr>
          <w:trHeight w:val="385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5A3F" w:rsidRPr="00A81EA5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5A3F" w:rsidRPr="00A81EA5" w:rsidRDefault="00DC5A3F" w:rsidP="00DC5A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5A3F" w:rsidRPr="00A81EA5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5A3F" w:rsidRPr="00A81EA5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C5A3F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DC5A3F" w:rsidRPr="00A81EA5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C5A3F" w:rsidRPr="00A81EA5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C5A3F" w:rsidRPr="00A34F4B" w:rsidTr="00DC5A3F">
        <w:trPr>
          <w:trHeight w:val="331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5A3F" w:rsidRPr="00A34F4B" w:rsidRDefault="00DC5A3F" w:rsidP="00DC5A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Pr="00A34F4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A3F" w:rsidRPr="00A34F4B" w:rsidRDefault="00DC5A3F" w:rsidP="00DC5A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F4B"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5A3F" w:rsidRPr="00A34F4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Pr="00A34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34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A3F" w:rsidRPr="00A34F4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научными  основами в области региональной социально-экономической  географии России, умеет анализировать и систематизировать информацию, делать выводы и прогнозы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C5A3F" w:rsidRPr="00DC5A3F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5A3F">
              <w:rPr>
                <w:rFonts w:ascii="Times New Roman" w:hAnsi="Times New Roman"/>
                <w:sz w:val="24"/>
                <w:szCs w:val="24"/>
              </w:rPr>
              <w:t>ОПК.8.1.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C5A3F" w:rsidRPr="00A34F4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4F4B">
              <w:rPr>
                <w:rFonts w:ascii="Times New Roman" w:eastAsia="Times New Roman" w:hAnsi="Times New Roman"/>
                <w:lang w:eastAsia="ru-RU"/>
              </w:rPr>
              <w:t xml:space="preserve">Тесты </w:t>
            </w:r>
          </w:p>
          <w:p w:rsidR="00DC5A3F" w:rsidRPr="00A34F4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4F4B"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:rsidR="00DC5A3F" w:rsidRPr="00A34F4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4F4B"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:rsidR="00DC5A3F" w:rsidRPr="00A34F4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DC5A3F" w:rsidRPr="00A34F4B" w:rsidRDefault="00DC5A3F" w:rsidP="00DC5A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C5A3F" w:rsidRPr="00A34F4B" w:rsidRDefault="00DC5A3F" w:rsidP="00DC5A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34F4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C5A3F" w:rsidRPr="00A34F4B" w:rsidRDefault="00DC5A3F" w:rsidP="00DC5A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34F4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:rsidR="00DC5A3F" w:rsidRPr="00EE5573" w:rsidRDefault="00DC5A3F" w:rsidP="00DC5A3F">
      <w:pPr>
        <w:spacing w:after="0" w:line="240" w:lineRule="auto"/>
        <w:rPr>
          <w:rFonts w:ascii="Times New Roman" w:eastAsia="Times New Roman" w:hAnsi="Times New Roman"/>
          <w:bCs/>
          <w:i/>
          <w:color w:val="FF0000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7"/>
        <w:gridCol w:w="831"/>
        <w:gridCol w:w="829"/>
        <w:gridCol w:w="1378"/>
        <w:gridCol w:w="1203"/>
        <w:gridCol w:w="832"/>
      </w:tblGrid>
      <w:tr w:rsidR="00DC5A3F" w:rsidRPr="002C5102" w:rsidTr="00DC5A3F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C5A3F" w:rsidRPr="002C5102" w:rsidTr="00DC5A3F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2C5102" w:rsidRDefault="00DC5A3F" w:rsidP="00DC5A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5A3F" w:rsidRPr="002C5102" w:rsidTr="00DC5A3F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</w:t>
            </w:r>
            <w:proofErr w:type="spellEnd"/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5A3F" w:rsidRPr="002C5102" w:rsidTr="00DC5A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hAnsi="Times New Roman"/>
                <w:b/>
                <w:sz w:val="24"/>
                <w:szCs w:val="24"/>
              </w:rPr>
              <w:t>Раздел 1. Европейская часть РФ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5A26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5A2602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DC5A3F" w:rsidRPr="002C51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C5A3F" w:rsidRPr="002C5102" w:rsidTr="00DC5A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2C5102">
              <w:rPr>
                <w:rFonts w:ascii="Times New Roman" w:hAnsi="Times New Roman"/>
                <w:sz w:val="24"/>
                <w:szCs w:val="24"/>
              </w:rPr>
              <w:t xml:space="preserve"> Центральный экономический район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5A2602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C5A3F" w:rsidRPr="002C5102" w:rsidTr="00DC5A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2C5102">
              <w:rPr>
                <w:rFonts w:ascii="Times New Roman" w:hAnsi="Times New Roman"/>
                <w:sz w:val="24"/>
                <w:szCs w:val="24"/>
              </w:rPr>
              <w:t>Северо-западный экономический район. Калининградская область.</w:t>
            </w:r>
            <w:r w:rsidRPr="002C51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Северный экономический район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5A2602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C5A3F" w:rsidRPr="002C5102" w:rsidTr="00DC5A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Волго-Вятский экономический </w:t>
            </w:r>
            <w:r w:rsidRPr="002C51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район. Поволжский экономический район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A26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A3F" w:rsidRPr="002C5102" w:rsidTr="00DC5A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 1.4. Центрально-черноземный экономический район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5A2602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5A2602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C5A3F" w:rsidRPr="002C5102" w:rsidTr="00DC5A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1.5. Северо-Кавказский экономический район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5A2602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5A2602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C5A3F" w:rsidRPr="002C5102" w:rsidTr="00DC5A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Pr="002C5102">
              <w:rPr>
                <w:rFonts w:ascii="Times New Roman" w:hAnsi="Times New Roman"/>
                <w:b/>
                <w:sz w:val="24"/>
                <w:szCs w:val="24"/>
              </w:rPr>
              <w:t xml:space="preserve"> Азиатская часть РФ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5A2602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5A2602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DC5A3F" w:rsidRPr="002C5102" w:rsidTr="00DC5A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 w:rsidRPr="002C5102">
              <w:rPr>
                <w:rFonts w:ascii="Times New Roman" w:hAnsi="Times New Roman"/>
                <w:sz w:val="24"/>
                <w:szCs w:val="24"/>
              </w:rPr>
              <w:t xml:space="preserve"> Уральский экономический район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5A2602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5A2602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C5A3F" w:rsidRPr="002C5102" w:rsidTr="00DC5A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Западно-Сибирский и Восточно-Сибирский экономические районы.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5A2602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5A2602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5A3F" w:rsidRPr="002C5102" w:rsidTr="00DC5A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2C5102">
              <w:rPr>
                <w:rFonts w:ascii="Times New Roman" w:hAnsi="Times New Roman"/>
                <w:sz w:val="24"/>
                <w:szCs w:val="24"/>
              </w:rPr>
              <w:t xml:space="preserve"> Дальневосточный экономический район.  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5A2602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5A2602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A3F" w:rsidRPr="002C5102" w:rsidTr="00DC5A3F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2C5102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C5A3F" w:rsidRPr="00EE5573" w:rsidRDefault="00DC5A3F" w:rsidP="00DC5A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FF0000"/>
          <w:sz w:val="24"/>
          <w:szCs w:val="24"/>
          <w:lang w:eastAsia="ru-RU"/>
        </w:rPr>
      </w:pPr>
    </w:p>
    <w:p w:rsidR="00DC5A3F" w:rsidRPr="00A34F4B" w:rsidRDefault="00DC5A3F" w:rsidP="00DC5A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C5A3F" w:rsidRPr="00A34F4B" w:rsidRDefault="00DC5A3F" w:rsidP="00DC5A3F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процессе преподавания дисциплины «Социально-экономическая  география регионов России» применяются следующие виды образовательных технологий: проектное и проблемное обучение. Технология проектного обучения предполагает такую систему обучения, в которой знания и умения обучающиеся приобретают в процессе планирования и выполнения проектов. Технология проектной деятельности всегда ориентирована на активную самостоятельную работу </w:t>
      </w:r>
      <w:proofErr w:type="gramStart"/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(индивидуальную, парную и групповую).</w:t>
      </w:r>
    </w:p>
    <w:p w:rsidR="00DC5A3F" w:rsidRPr="00A34F4B" w:rsidRDefault="00DC5A3F" w:rsidP="00DC5A3F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рекомендуется применение таких методов и методических приемов как объяснительно-иллюстративные методы (информирование, просвещение обучающихся и организация их репродуктивной деятельности). Применяются такие виды лекций, как обзорная, проблемная, лекция-визуализация. Значительное место занимают практические методы (демонстрация, решение географических задач, работа картами, статистическими материалами, построение графиков, диаграмм и др.),  а так же использование ЭОС.</w:t>
      </w:r>
    </w:p>
    <w:p w:rsidR="00DC5A3F" w:rsidRPr="00EE5573" w:rsidRDefault="00DC5A3F" w:rsidP="00DC5A3F">
      <w:pPr>
        <w:spacing w:after="0" w:line="240" w:lineRule="auto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DC5A3F" w:rsidRPr="00B22446" w:rsidRDefault="00DC5A3F" w:rsidP="00DC5A3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B2244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Рейтинг-план </w:t>
      </w:r>
      <w:r w:rsidRPr="00A34F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дисциплины</w:t>
      </w:r>
    </w:p>
    <w:p w:rsidR="00DC5A3F" w:rsidRPr="00EE5573" w:rsidRDefault="00DC5A3F" w:rsidP="00DC5A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188"/>
        <w:gridCol w:w="2551"/>
        <w:gridCol w:w="1701"/>
        <w:gridCol w:w="1134"/>
        <w:gridCol w:w="894"/>
        <w:gridCol w:w="829"/>
        <w:gridCol w:w="794"/>
      </w:tblGrid>
      <w:tr w:rsidR="00DC5A3F" w:rsidRPr="00EE5573" w:rsidTr="00DC5A3F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</w:tc>
        <w:tc>
          <w:tcPr>
            <w:tcW w:w="25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C5A3F" w:rsidRPr="00EE5573" w:rsidTr="00DC5A3F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C5A3F" w:rsidRPr="00EE5573" w:rsidTr="00DC5A3F">
        <w:trPr>
          <w:trHeight w:val="815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ОР 1.2.1.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Экономическое районирование России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3-10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A3F" w:rsidRPr="00EE5573" w:rsidTr="00DC5A3F">
        <w:trPr>
          <w:trHeight w:val="685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</w:rPr>
              <w:t>Центральный экономический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A3F" w:rsidRPr="00EE5573" w:rsidTr="00DC5A3F">
        <w:trPr>
          <w:trHeight w:val="689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</w:rPr>
              <w:t>Северо-западный экономический район.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A3F" w:rsidRPr="00EE5573" w:rsidTr="00DC5A3F">
        <w:trPr>
          <w:trHeight w:val="563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Европейский Север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A3F" w:rsidRPr="00EE5573" w:rsidTr="00DC5A3F">
        <w:trPr>
          <w:trHeight w:val="415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Волго-Вятский экономический район.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A3F" w:rsidRPr="00EE5573" w:rsidTr="00DC5A3F">
        <w:trPr>
          <w:trHeight w:val="579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Поволжский экономический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A3F" w:rsidRPr="00EE5573" w:rsidTr="00DC5A3F">
        <w:trPr>
          <w:trHeight w:val="828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Центрально-черноземный экономический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A3F" w:rsidRPr="00EE5573" w:rsidTr="00DC5A3F">
        <w:trPr>
          <w:trHeight w:val="699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Северо-Кавказский экономический район</w:t>
            </w: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A3F" w:rsidRPr="00EE5573" w:rsidTr="00DC5A3F">
        <w:trPr>
          <w:trHeight w:val="273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</w:rPr>
              <w:t>Уральский экономический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A3F" w:rsidRPr="00EE5573" w:rsidTr="00DC5A3F">
        <w:trPr>
          <w:trHeight w:val="179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5A3F" w:rsidRPr="00EE5573" w:rsidTr="00DC5A3F">
        <w:trPr>
          <w:trHeight w:val="748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Западно-Сибирский экономический район.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A3F" w:rsidRPr="00EE5573" w:rsidTr="00DC5A3F">
        <w:trPr>
          <w:trHeight w:val="632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Восточно-Сибирский экономический район.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A3F" w:rsidRPr="00EE5573" w:rsidTr="00DC5A3F">
        <w:trPr>
          <w:trHeight w:val="63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</w:rPr>
              <w:t xml:space="preserve">Дальневосточный экономический район.   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A3F" w:rsidRPr="00EE5573" w:rsidTr="00DC5A3F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Комплексная характеристика одного из субъектов РФ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Доклады с презентацией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A3F" w:rsidRPr="00EE5573" w:rsidTr="00DC5A3F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76530B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A3F" w:rsidRPr="00EE5573" w:rsidTr="00DC5A3F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EE5573" w:rsidRDefault="00DC5A3F" w:rsidP="00DC5A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EE5573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A34F4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F4B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5A3F" w:rsidRPr="00A34F4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A34F4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A3F" w:rsidRPr="00A34F4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A34F4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F4B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5A3F" w:rsidRPr="00A34F4B" w:rsidRDefault="00DC5A3F" w:rsidP="00DC5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F4B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C5A3F" w:rsidRPr="00B22446" w:rsidRDefault="00DC5A3F" w:rsidP="00DC5A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C5A3F" w:rsidRPr="00F91E16" w:rsidRDefault="00DC5A3F" w:rsidP="00DC5A3F">
      <w:pPr>
        <w:pStyle w:val="a4"/>
        <w:autoSpaceDE w:val="0"/>
        <w:autoSpaceDN w:val="0"/>
        <w:adjustRightInd w:val="0"/>
        <w:spacing w:after="0" w:line="360" w:lineRule="auto"/>
        <w:ind w:left="0" w:firstLine="644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1E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C5A3F" w:rsidRDefault="00DC5A3F" w:rsidP="00DC5A3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644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  <w:r w:rsidRPr="00FF01F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F01F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5A3F" w:rsidRPr="00A5672B" w:rsidRDefault="00DC5A3F" w:rsidP="00DC5A3F">
      <w:pPr>
        <w:pStyle w:val="a4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672B">
        <w:rPr>
          <w:rFonts w:ascii="Times New Roman" w:hAnsi="Times New Roman"/>
          <w:sz w:val="24"/>
          <w:szCs w:val="24"/>
        </w:rPr>
        <w:t>Алексеев, А.И. Россия: социально-экономическая география: учебное пособие / А.И. Алексеев, В.А. Колосов. - Москва: Новый хронограф, 2013. - 708 с. - (СОЦИАЛЬНОЕ ПРОСТРАНСТВО). - ISBN 978-5-94881-226-7; То же [Электронный ресурс]. - URL: </w:t>
      </w:r>
      <w:hyperlink r:id="rId36" w:history="1">
        <w:r w:rsidRPr="00A5672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http://biblioclub.ru/index.php?page=book&amp;id=228345</w:t>
        </w:r>
      </w:hyperlink>
    </w:p>
    <w:p w:rsidR="00DC5A3F" w:rsidRPr="00A5672B" w:rsidRDefault="00DC5A3F" w:rsidP="00DC5A3F">
      <w:pPr>
        <w:pStyle w:val="a4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672B">
        <w:rPr>
          <w:rFonts w:ascii="Times New Roman" w:hAnsi="Times New Roman"/>
          <w:sz w:val="24"/>
          <w:szCs w:val="24"/>
        </w:rPr>
        <w:t xml:space="preserve">Экономическая география России: учебник / Т.Г. Морозова, М.П. Победина, С.С. Шишов и др.; ред. Т.Г. Морозова. - 3-е изд., </w:t>
      </w:r>
      <w:proofErr w:type="spellStart"/>
      <w:r w:rsidRPr="00A5672B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5672B">
        <w:rPr>
          <w:rFonts w:ascii="Times New Roman" w:hAnsi="Times New Roman"/>
          <w:sz w:val="24"/>
          <w:szCs w:val="24"/>
        </w:rPr>
        <w:t xml:space="preserve">. и доп. - Москва: </w:t>
      </w:r>
      <w:proofErr w:type="spellStart"/>
      <w:r w:rsidRPr="00A5672B">
        <w:rPr>
          <w:rFonts w:ascii="Times New Roman" w:hAnsi="Times New Roman"/>
          <w:sz w:val="24"/>
          <w:szCs w:val="24"/>
        </w:rPr>
        <w:t>Юнити</w:t>
      </w:r>
      <w:proofErr w:type="spellEnd"/>
      <w:r w:rsidRPr="00A5672B">
        <w:rPr>
          <w:rFonts w:ascii="Times New Roman" w:hAnsi="Times New Roman"/>
          <w:sz w:val="24"/>
          <w:szCs w:val="24"/>
        </w:rPr>
        <w:t>-Дана, 2012. - 480 с. - (Золотой фонд российских учебников). - ISBN 978-5-238-</w:t>
      </w:r>
      <w:r w:rsidRPr="00A5672B">
        <w:rPr>
          <w:rFonts w:ascii="Times New Roman" w:hAnsi="Times New Roman"/>
          <w:sz w:val="24"/>
          <w:szCs w:val="24"/>
        </w:rPr>
        <w:lastRenderedPageBreak/>
        <w:t>01162-2; То же [Электронный ресурс]. - URL: </w:t>
      </w:r>
      <w:hyperlink r:id="rId37" w:history="1">
        <w:r w:rsidRPr="00A5672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http://biblioclub.ru/index.php?page=book&amp;id=118552</w:t>
        </w:r>
      </w:hyperlink>
    </w:p>
    <w:p w:rsidR="00DC5A3F" w:rsidRPr="00A5672B" w:rsidRDefault="00DC5A3F" w:rsidP="00DC5A3F">
      <w:pPr>
        <w:pStyle w:val="a4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672B">
        <w:rPr>
          <w:rFonts w:ascii="Times New Roman" w:hAnsi="Times New Roman"/>
          <w:sz w:val="24"/>
          <w:szCs w:val="24"/>
        </w:rPr>
        <w:t>Горбанёв</w:t>
      </w:r>
      <w:proofErr w:type="spellEnd"/>
      <w:r w:rsidRPr="00A5672B">
        <w:rPr>
          <w:rFonts w:ascii="Times New Roman" w:hAnsi="Times New Roman"/>
          <w:sz w:val="24"/>
          <w:szCs w:val="24"/>
        </w:rPr>
        <w:t>, В.А. Общественная география зарубежного мира и России: учебник / В.А. </w:t>
      </w:r>
      <w:proofErr w:type="spellStart"/>
      <w:r w:rsidRPr="00A5672B">
        <w:rPr>
          <w:rFonts w:ascii="Times New Roman" w:hAnsi="Times New Roman"/>
          <w:sz w:val="24"/>
          <w:szCs w:val="24"/>
        </w:rPr>
        <w:t>Горбанёв</w:t>
      </w:r>
      <w:proofErr w:type="spellEnd"/>
      <w:r w:rsidRPr="00A5672B">
        <w:rPr>
          <w:rFonts w:ascii="Times New Roman" w:hAnsi="Times New Roman"/>
          <w:sz w:val="24"/>
          <w:szCs w:val="24"/>
        </w:rPr>
        <w:t xml:space="preserve">. - Москва: ЮНИТИ-ДАНА, 2014. - 487 с.: ил. - </w:t>
      </w:r>
      <w:proofErr w:type="spellStart"/>
      <w:r w:rsidRPr="00A5672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5672B">
        <w:rPr>
          <w:rFonts w:ascii="Times New Roman" w:hAnsi="Times New Roman"/>
          <w:sz w:val="24"/>
          <w:szCs w:val="24"/>
        </w:rPr>
        <w:t>. в кн. - ISBN 978-5-238-02488-2; То же [Электронный ресурс]. - URL: </w:t>
      </w:r>
      <w:hyperlink r:id="rId38" w:history="1">
        <w:r w:rsidRPr="00A5672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http://biblioclub.ru/index.php?page=book&amp;id=447886</w:t>
        </w:r>
      </w:hyperlink>
      <w:r w:rsidRPr="00A5672B">
        <w:rPr>
          <w:rFonts w:ascii="Times New Roman" w:hAnsi="Times New Roman"/>
          <w:sz w:val="24"/>
          <w:szCs w:val="24"/>
        </w:rPr>
        <w:t> </w:t>
      </w:r>
    </w:p>
    <w:p w:rsidR="00DC5A3F" w:rsidRPr="00A34F4B" w:rsidRDefault="00DC5A3F" w:rsidP="00DC5A3F">
      <w:pPr>
        <w:pStyle w:val="a4"/>
        <w:spacing w:after="0" w:line="360" w:lineRule="auto"/>
        <w:ind w:left="0" w:firstLine="64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C5A3F" w:rsidRPr="00A5672B" w:rsidRDefault="00DC5A3F" w:rsidP="00DC5A3F">
      <w:pPr>
        <w:pStyle w:val="a4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672B">
        <w:rPr>
          <w:rFonts w:ascii="Times New Roman" w:hAnsi="Times New Roman"/>
          <w:sz w:val="24"/>
          <w:szCs w:val="24"/>
        </w:rPr>
        <w:t xml:space="preserve">Географическое положение и территориальные структуры. Памяти И.М. </w:t>
      </w:r>
      <w:proofErr w:type="spellStart"/>
      <w:r w:rsidRPr="00A5672B">
        <w:rPr>
          <w:rFonts w:ascii="Times New Roman" w:hAnsi="Times New Roman"/>
          <w:sz w:val="24"/>
          <w:szCs w:val="24"/>
        </w:rPr>
        <w:t>Маергой</w:t>
      </w:r>
      <w:r>
        <w:rPr>
          <w:rFonts w:ascii="Times New Roman" w:hAnsi="Times New Roman"/>
          <w:sz w:val="24"/>
          <w:szCs w:val="24"/>
        </w:rPr>
        <w:t>за</w:t>
      </w:r>
      <w:proofErr w:type="spellEnd"/>
      <w:r w:rsidRPr="00A5672B">
        <w:rPr>
          <w:rFonts w:ascii="Times New Roman" w:hAnsi="Times New Roman"/>
          <w:sz w:val="24"/>
          <w:szCs w:val="24"/>
        </w:rPr>
        <w:t xml:space="preserve">: сборник / сост. П.М. Полян, А.И. </w:t>
      </w:r>
      <w:proofErr w:type="spellStart"/>
      <w:r w:rsidRPr="00A5672B">
        <w:rPr>
          <w:rFonts w:ascii="Times New Roman" w:hAnsi="Times New Roman"/>
          <w:sz w:val="24"/>
          <w:szCs w:val="24"/>
        </w:rPr>
        <w:t>Трейвиш</w:t>
      </w:r>
      <w:proofErr w:type="spellEnd"/>
      <w:r w:rsidRPr="00A5672B">
        <w:rPr>
          <w:rFonts w:ascii="Times New Roman" w:hAnsi="Times New Roman"/>
          <w:sz w:val="24"/>
          <w:szCs w:val="24"/>
        </w:rPr>
        <w:t>. - Москва: Новый хронограф, 2012. - 896 с. - (Социальное пространство). - ISBN 978-5-94881-178-9; То же [Электронный ресурс]. - URL: </w:t>
      </w:r>
      <w:hyperlink r:id="rId39" w:history="1">
        <w:r w:rsidRPr="00A5672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http://biblioclub.ru/index.php?page=book&amp;id=228476</w:t>
        </w:r>
      </w:hyperlink>
    </w:p>
    <w:p w:rsidR="00DC5A3F" w:rsidRPr="00B26809" w:rsidRDefault="00DC5A3F" w:rsidP="00DC5A3F">
      <w:pPr>
        <w:pStyle w:val="a4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672B">
        <w:rPr>
          <w:rFonts w:ascii="Times New Roman" w:hAnsi="Times New Roman"/>
          <w:sz w:val="24"/>
          <w:szCs w:val="24"/>
        </w:rPr>
        <w:t>Горохов, С.А. Общая экономическая, социальная и политическая география: учебное пособие / С.А. Горохов, Н.Н. </w:t>
      </w:r>
      <w:proofErr w:type="spellStart"/>
      <w:r w:rsidRPr="00A5672B">
        <w:rPr>
          <w:rFonts w:ascii="Times New Roman" w:hAnsi="Times New Roman"/>
          <w:sz w:val="24"/>
          <w:szCs w:val="24"/>
        </w:rPr>
        <w:t>Роготень</w:t>
      </w:r>
      <w:proofErr w:type="spellEnd"/>
      <w:r w:rsidRPr="00A5672B">
        <w:rPr>
          <w:rFonts w:ascii="Times New Roman" w:hAnsi="Times New Roman"/>
          <w:sz w:val="24"/>
          <w:szCs w:val="24"/>
        </w:rPr>
        <w:t xml:space="preserve">. - Москва: </w:t>
      </w:r>
      <w:proofErr w:type="spellStart"/>
      <w:r w:rsidRPr="00A5672B">
        <w:rPr>
          <w:rFonts w:ascii="Times New Roman" w:hAnsi="Times New Roman"/>
          <w:sz w:val="24"/>
          <w:szCs w:val="24"/>
        </w:rPr>
        <w:t>Юнити</w:t>
      </w:r>
      <w:proofErr w:type="spellEnd"/>
      <w:r w:rsidRPr="00A5672B">
        <w:rPr>
          <w:rFonts w:ascii="Times New Roman" w:hAnsi="Times New Roman"/>
          <w:sz w:val="24"/>
          <w:szCs w:val="24"/>
        </w:rPr>
        <w:t xml:space="preserve">-Дана, 2015. - 271 с. - (Практический курс). - </w:t>
      </w:r>
      <w:proofErr w:type="spellStart"/>
      <w:r w:rsidRPr="00A5672B">
        <w:rPr>
          <w:rFonts w:ascii="Times New Roman" w:hAnsi="Times New Roman"/>
          <w:sz w:val="24"/>
          <w:szCs w:val="24"/>
        </w:rPr>
        <w:t>Библиор</w:t>
      </w:r>
      <w:proofErr w:type="spellEnd"/>
      <w:r w:rsidRPr="00A5672B">
        <w:rPr>
          <w:rFonts w:ascii="Times New Roman" w:hAnsi="Times New Roman"/>
          <w:sz w:val="24"/>
          <w:szCs w:val="24"/>
        </w:rPr>
        <w:t>.: с. 217-218 - ISBN 978-5-238-02121-8; То же [Электронный ресурс]. - URL: </w:t>
      </w:r>
      <w:hyperlink r:id="rId40" w:history="1">
        <w:r w:rsidRPr="00A5672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http://biblioclub.ru/index.php?page=book&amp;id=117040</w:t>
        </w:r>
      </w:hyperlink>
    </w:p>
    <w:p w:rsidR="00DC5A3F" w:rsidRPr="00A5672B" w:rsidRDefault="00DC5A3F" w:rsidP="00DC5A3F">
      <w:pPr>
        <w:pStyle w:val="a4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672B">
        <w:rPr>
          <w:rFonts w:ascii="Times New Roman" w:hAnsi="Times New Roman"/>
          <w:sz w:val="24"/>
          <w:szCs w:val="24"/>
        </w:rPr>
        <w:t>Алексейчева</w:t>
      </w:r>
      <w:proofErr w:type="spellEnd"/>
      <w:r w:rsidRPr="00A5672B">
        <w:rPr>
          <w:rFonts w:ascii="Times New Roman" w:hAnsi="Times New Roman"/>
          <w:sz w:val="24"/>
          <w:szCs w:val="24"/>
        </w:rPr>
        <w:t>, Е.Ю. Экономиче</w:t>
      </w:r>
      <w:r>
        <w:rPr>
          <w:rFonts w:ascii="Times New Roman" w:hAnsi="Times New Roman"/>
          <w:sz w:val="24"/>
          <w:szCs w:val="24"/>
        </w:rPr>
        <w:t xml:space="preserve">ская география и </w:t>
      </w:r>
      <w:proofErr w:type="spellStart"/>
      <w:r>
        <w:rPr>
          <w:rFonts w:ascii="Times New Roman" w:hAnsi="Times New Roman"/>
          <w:sz w:val="24"/>
          <w:szCs w:val="24"/>
        </w:rPr>
        <w:t>регионалистика</w:t>
      </w:r>
      <w:proofErr w:type="spellEnd"/>
      <w:r w:rsidRPr="00A5672B">
        <w:rPr>
          <w:rFonts w:ascii="Times New Roman" w:hAnsi="Times New Roman"/>
          <w:sz w:val="24"/>
          <w:szCs w:val="24"/>
        </w:rPr>
        <w:t>: учебник / Е.Ю. </w:t>
      </w:r>
      <w:proofErr w:type="spellStart"/>
      <w:r w:rsidRPr="00A5672B">
        <w:rPr>
          <w:rFonts w:ascii="Times New Roman" w:hAnsi="Times New Roman"/>
          <w:sz w:val="24"/>
          <w:szCs w:val="24"/>
        </w:rPr>
        <w:t>Алексейчева</w:t>
      </w:r>
      <w:proofErr w:type="spellEnd"/>
      <w:r w:rsidRPr="00A5672B">
        <w:rPr>
          <w:rFonts w:ascii="Times New Roman" w:hAnsi="Times New Roman"/>
          <w:sz w:val="24"/>
          <w:szCs w:val="24"/>
        </w:rPr>
        <w:t>, Д.А. </w:t>
      </w:r>
      <w:proofErr w:type="spellStart"/>
      <w:r w:rsidRPr="00A5672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делев</w:t>
      </w:r>
      <w:proofErr w:type="spellEnd"/>
      <w:r>
        <w:rPr>
          <w:rFonts w:ascii="Times New Roman" w:hAnsi="Times New Roman"/>
          <w:sz w:val="24"/>
          <w:szCs w:val="24"/>
        </w:rPr>
        <w:t>, М.Д. Магомедов. - Москва</w:t>
      </w:r>
      <w:r w:rsidRPr="00A5672B">
        <w:rPr>
          <w:rFonts w:ascii="Times New Roman" w:hAnsi="Times New Roman"/>
          <w:sz w:val="24"/>
          <w:szCs w:val="24"/>
        </w:rPr>
        <w:t>: Издательско-торговая корпораци</w:t>
      </w:r>
      <w:r>
        <w:rPr>
          <w:rFonts w:ascii="Times New Roman" w:hAnsi="Times New Roman"/>
          <w:sz w:val="24"/>
          <w:szCs w:val="24"/>
        </w:rPr>
        <w:t>я «Дашков и</w:t>
      </w:r>
      <w:proofErr w:type="gramStart"/>
      <w:r>
        <w:rPr>
          <w:rFonts w:ascii="Times New Roman" w:hAnsi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/>
          <w:sz w:val="24"/>
          <w:szCs w:val="24"/>
        </w:rPr>
        <w:t>°», 2016. - 376 с.</w:t>
      </w:r>
      <w:r w:rsidRPr="00A5672B">
        <w:rPr>
          <w:rFonts w:ascii="Times New Roman" w:hAnsi="Times New Roman"/>
          <w:sz w:val="24"/>
          <w:szCs w:val="24"/>
        </w:rPr>
        <w:t xml:space="preserve">: ил. - (Учебные издания для бакалавров). - </w:t>
      </w:r>
      <w:proofErr w:type="spellStart"/>
      <w:r w:rsidRPr="00A5672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5672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 кн. - ISBN 978-5-394-01244-0</w:t>
      </w:r>
      <w:r w:rsidRPr="00A5672B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41" w:history="1">
        <w:r w:rsidRPr="00A5672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http://biblioclub.ru/index.php?page=book&amp;id=453868</w:t>
        </w:r>
      </w:hyperlink>
    </w:p>
    <w:p w:rsidR="00DC5A3F" w:rsidRPr="00B26809" w:rsidRDefault="00DC5A3F" w:rsidP="00DC5A3F">
      <w:pPr>
        <w:pStyle w:val="a4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Дергачев, В.А. Регионоведение</w:t>
      </w:r>
      <w:r w:rsidRPr="00A5672B">
        <w:rPr>
          <w:rFonts w:ascii="Times New Roman" w:hAnsi="Times New Roman"/>
          <w:sz w:val="24"/>
          <w:szCs w:val="24"/>
        </w:rPr>
        <w:t>: учебное пособие / В.А. Дергачев, Л.Б. </w:t>
      </w:r>
      <w:proofErr w:type="spellStart"/>
      <w:r w:rsidRPr="00A5672B">
        <w:rPr>
          <w:rFonts w:ascii="Times New Roman" w:hAnsi="Times New Roman"/>
          <w:sz w:val="24"/>
          <w:szCs w:val="24"/>
        </w:rPr>
        <w:t>Вардомский</w:t>
      </w:r>
      <w:proofErr w:type="spellEnd"/>
      <w:r w:rsidRPr="00A5672B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A5672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5672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672B">
        <w:rPr>
          <w:rFonts w:ascii="Times New Roman" w:hAnsi="Times New Roman"/>
          <w:sz w:val="24"/>
          <w:szCs w:val="24"/>
        </w:rPr>
        <w:t>Юнити</w:t>
      </w:r>
      <w:proofErr w:type="spellEnd"/>
      <w:r w:rsidRPr="00A5672B">
        <w:rPr>
          <w:rFonts w:ascii="Times New Roman" w:hAnsi="Times New Roman"/>
          <w:sz w:val="24"/>
          <w:szCs w:val="24"/>
        </w:rPr>
        <w:t xml:space="preserve">-Дана, 2015. - 463 с. - </w:t>
      </w:r>
      <w:proofErr w:type="spellStart"/>
      <w:r w:rsidRPr="00A5672B">
        <w:rPr>
          <w:rFonts w:ascii="Times New Roman" w:hAnsi="Times New Roman"/>
          <w:sz w:val="24"/>
          <w:szCs w:val="24"/>
        </w:rPr>
        <w:t>Библи</w:t>
      </w:r>
      <w:r>
        <w:rPr>
          <w:rFonts w:ascii="Times New Roman" w:hAnsi="Times New Roman"/>
          <w:sz w:val="24"/>
          <w:szCs w:val="24"/>
        </w:rPr>
        <w:t>огр</w:t>
      </w:r>
      <w:proofErr w:type="spellEnd"/>
      <w:r>
        <w:rPr>
          <w:rFonts w:ascii="Times New Roman" w:hAnsi="Times New Roman"/>
          <w:sz w:val="24"/>
          <w:szCs w:val="24"/>
        </w:rPr>
        <w:t>. в кн. - ISBN 5-238-00765-5</w:t>
      </w:r>
      <w:r w:rsidRPr="00A5672B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42" w:history="1">
        <w:r w:rsidRPr="00A5672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http://biblioclub.ru/index.php?page=book&amp;id=114497</w:t>
        </w:r>
      </w:hyperlink>
    </w:p>
    <w:p w:rsidR="00DC5A3F" w:rsidRPr="00A34F4B" w:rsidRDefault="00DC5A3F" w:rsidP="00DC5A3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64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34F4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34F4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C5A3F" w:rsidRPr="00B22446" w:rsidRDefault="00DC5A3F" w:rsidP="00DC5A3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644"/>
        <w:jc w:val="both"/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</w:pPr>
      <w:r w:rsidRPr="00A34F4B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1. ЭУМК дисциплины «</w:t>
      </w:r>
      <w:r>
        <w:rPr>
          <w:rFonts w:ascii="Times New Roman" w:hAnsi="Times New Roman"/>
          <w:bCs/>
          <w:sz w:val="24"/>
          <w:szCs w:val="24"/>
          <w:lang w:eastAsia="ru-RU"/>
        </w:rPr>
        <w:t>С</w:t>
      </w:r>
      <w:r w:rsidRPr="00A34F4B">
        <w:rPr>
          <w:rFonts w:ascii="Times New Roman" w:hAnsi="Times New Roman"/>
          <w:bCs/>
          <w:sz w:val="24"/>
          <w:szCs w:val="24"/>
          <w:lang w:eastAsia="ru-RU"/>
        </w:rPr>
        <w:t>оциальн</w:t>
      </w:r>
      <w:r>
        <w:rPr>
          <w:rFonts w:ascii="Times New Roman" w:hAnsi="Times New Roman"/>
          <w:bCs/>
          <w:sz w:val="24"/>
          <w:szCs w:val="24"/>
          <w:lang w:eastAsia="ru-RU"/>
        </w:rPr>
        <w:t>о-экономическая</w:t>
      </w:r>
      <w:r w:rsidRPr="00A34F4B">
        <w:rPr>
          <w:rFonts w:ascii="Times New Roman" w:hAnsi="Times New Roman"/>
          <w:bCs/>
          <w:sz w:val="24"/>
          <w:szCs w:val="24"/>
          <w:lang w:eastAsia="ru-RU"/>
        </w:rPr>
        <w:t xml:space="preserve"> география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регионов </w:t>
      </w:r>
      <w:r w:rsidRPr="00A34F4B">
        <w:rPr>
          <w:rFonts w:ascii="Times New Roman" w:hAnsi="Times New Roman"/>
          <w:bCs/>
          <w:sz w:val="24"/>
          <w:szCs w:val="24"/>
          <w:lang w:eastAsia="ru-RU"/>
        </w:rPr>
        <w:t>России</w:t>
      </w:r>
      <w:r w:rsidRPr="00A34F4B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»</w:t>
      </w:r>
      <w:r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 xml:space="preserve"> </w:t>
      </w:r>
      <w:r w:rsidRPr="00B22446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[</w:t>
      </w:r>
      <w:r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электронный ресурс</w:t>
      </w:r>
      <w:r w:rsidRPr="00B22446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]</w:t>
      </w:r>
      <w:r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 xml:space="preserve"> - </w:t>
      </w:r>
      <w:hyperlink r:id="rId43" w:history="1">
        <w:r w:rsidRPr="00B22446">
          <w:rPr>
            <w:rStyle w:val="af5"/>
            <w:rFonts w:ascii="Times New Roman" w:hAnsi="Times New Roman"/>
            <w:sz w:val="24"/>
            <w:szCs w:val="24"/>
          </w:rPr>
          <w:t>https://edu.mininuniver.ru/course/view.php?id=3174</w:t>
        </w:r>
      </w:hyperlink>
    </w:p>
    <w:p w:rsidR="00DC5A3F" w:rsidRPr="00A34F4B" w:rsidRDefault="00DC5A3F" w:rsidP="00DC5A3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64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C5A3F" w:rsidRPr="00A34F4B" w:rsidRDefault="00DC5A3F" w:rsidP="00DC5A3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A34F4B">
        <w:rPr>
          <w:rFonts w:ascii="Times New Roman" w:hAnsi="Times New Roman"/>
          <w:bCs/>
          <w:sz w:val="24"/>
          <w:szCs w:val="24"/>
        </w:rPr>
        <w:t xml:space="preserve">1. Географический образовательный портал </w:t>
      </w:r>
      <w:hyperlink r:id="rId44" w:history="1">
        <w:r w:rsidRPr="00A34F4B">
          <w:rPr>
            <w:rStyle w:val="af5"/>
            <w:rFonts w:ascii="Times New Roman" w:hAnsi="Times New Roman"/>
            <w:bCs/>
            <w:sz w:val="24"/>
            <w:szCs w:val="24"/>
          </w:rPr>
          <w:t>http://mygeog.ru/rubrica/interaktivnye-karty/</w:t>
        </w:r>
      </w:hyperlink>
    </w:p>
    <w:p w:rsidR="00DC5A3F" w:rsidRPr="00A34F4B" w:rsidRDefault="00DC5A3F" w:rsidP="00DC5A3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A34F4B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2. EREPORT.RU Мировая экономика. Вся статистика </w:t>
      </w:r>
      <w:hyperlink r:id="rId45" w:history="1">
        <w:r w:rsidRPr="00A34F4B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http://www.ereport.ru/stat.php?razdel=country</w:t>
        </w:r>
      </w:hyperlink>
    </w:p>
    <w:p w:rsidR="00DC5A3F" w:rsidRDefault="00DC5A3F" w:rsidP="00DC5A3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644"/>
        <w:jc w:val="both"/>
      </w:pPr>
      <w:r w:rsidRPr="00A34F4B">
        <w:rPr>
          <w:rFonts w:ascii="Times New Roman" w:hAnsi="Times New Roman"/>
          <w:bCs/>
          <w:sz w:val="24"/>
          <w:szCs w:val="24"/>
          <w:lang w:eastAsia="ru-RU"/>
        </w:rPr>
        <w:t xml:space="preserve">3. Российский совет по международным делам. База данных международной статистики и индексов. </w:t>
      </w:r>
      <w:hyperlink r:id="rId46" w:history="1">
        <w:r w:rsidRPr="00A34F4B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http://russiancouncil.ru/spec/stat/</w:t>
        </w:r>
      </w:hyperlink>
    </w:p>
    <w:p w:rsidR="00DC5A3F" w:rsidRPr="00B22446" w:rsidRDefault="00DC5A3F" w:rsidP="00DC5A3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644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22446">
        <w:rPr>
          <w:rFonts w:ascii="Times New Roman" w:hAnsi="Times New Roman"/>
          <w:sz w:val="24"/>
          <w:szCs w:val="24"/>
        </w:rPr>
        <w:t xml:space="preserve">Центр по изучению проблем народонаселения экономического факультета МГУ им. MB. Ломоносова «Демография России» [электронный ресурс]. – Режим </w:t>
      </w:r>
      <w:proofErr w:type="spellStart"/>
      <w:r w:rsidRPr="00B22446">
        <w:rPr>
          <w:rFonts w:ascii="Times New Roman" w:hAnsi="Times New Roman"/>
          <w:sz w:val="24"/>
          <w:szCs w:val="24"/>
        </w:rPr>
        <w:t>до</w:t>
      </w:r>
      <w:proofErr w:type="gramStart"/>
      <w:r w:rsidRPr="00B22446">
        <w:rPr>
          <w:rFonts w:ascii="Times New Roman" w:hAnsi="Times New Roman"/>
          <w:sz w:val="24"/>
          <w:szCs w:val="24"/>
        </w:rPr>
        <w:t>с</w:t>
      </w:r>
      <w:proofErr w:type="spellEnd"/>
      <w:r w:rsidRPr="00B22446">
        <w:rPr>
          <w:rFonts w:ascii="Times New Roman" w:hAnsi="Times New Roman"/>
          <w:sz w:val="24"/>
          <w:szCs w:val="24"/>
        </w:rPr>
        <w:t>-</w:t>
      </w:r>
      <w:proofErr w:type="gramEnd"/>
      <w:r w:rsidRPr="00B22446">
        <w:rPr>
          <w:rFonts w:ascii="Times New Roman" w:hAnsi="Times New Roman"/>
          <w:sz w:val="24"/>
          <w:szCs w:val="24"/>
        </w:rPr>
        <w:t xml:space="preserve"> тупа: </w:t>
      </w:r>
      <w:hyperlink r:id="rId47" w:history="1">
        <w:r w:rsidRPr="00B22446">
          <w:rPr>
            <w:rStyle w:val="af5"/>
            <w:rFonts w:ascii="Times New Roman" w:hAnsi="Times New Roman"/>
            <w:sz w:val="24"/>
            <w:szCs w:val="24"/>
          </w:rPr>
          <w:t>http://dmo.econ.msu.ru/</w:t>
        </w:r>
      </w:hyperlink>
      <w:r w:rsidRPr="00B22446">
        <w:rPr>
          <w:rFonts w:ascii="Times New Roman" w:hAnsi="Times New Roman"/>
          <w:sz w:val="24"/>
          <w:szCs w:val="24"/>
        </w:rPr>
        <w:t xml:space="preserve"> </w:t>
      </w:r>
    </w:p>
    <w:p w:rsidR="00DC5A3F" w:rsidRPr="00A34F4B" w:rsidRDefault="00DC5A3F" w:rsidP="00DC5A3F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34F4B">
        <w:rPr>
          <w:rFonts w:ascii="Times New Roman" w:hAnsi="Times New Roman"/>
          <w:sz w:val="24"/>
          <w:szCs w:val="24"/>
        </w:rPr>
        <w:t>Институт демографических исследований Макса Планка</w:t>
      </w:r>
      <w:proofErr w:type="gramStart"/>
      <w:r w:rsidRPr="00A34F4B">
        <w:rPr>
          <w:rFonts w:ascii="Times New Roman" w:hAnsi="Times New Roman"/>
          <w:sz w:val="24"/>
          <w:szCs w:val="24"/>
        </w:rPr>
        <w:t>.</w:t>
      </w:r>
      <w:proofErr w:type="gramEnd"/>
      <w:r w:rsidRPr="00A34F4B">
        <w:rPr>
          <w:rFonts w:ascii="Times New Roman" w:hAnsi="Times New Roman"/>
          <w:sz w:val="24"/>
          <w:szCs w:val="24"/>
        </w:rPr>
        <w:t xml:space="preserve"> [</w:t>
      </w:r>
      <w:proofErr w:type="gramStart"/>
      <w:r w:rsidRPr="00A34F4B">
        <w:rPr>
          <w:rFonts w:ascii="Times New Roman" w:hAnsi="Times New Roman"/>
          <w:sz w:val="24"/>
          <w:szCs w:val="24"/>
        </w:rPr>
        <w:t>э</w:t>
      </w:r>
      <w:proofErr w:type="gramEnd"/>
      <w:r w:rsidRPr="00A34F4B">
        <w:rPr>
          <w:rFonts w:ascii="Times New Roman" w:hAnsi="Times New Roman"/>
          <w:sz w:val="24"/>
          <w:szCs w:val="24"/>
        </w:rPr>
        <w:t xml:space="preserve">лектронный ресурс]. – Режим доступа: </w:t>
      </w:r>
      <w:hyperlink r:id="rId48" w:history="1">
        <w:r w:rsidRPr="00A34F4B">
          <w:rPr>
            <w:rStyle w:val="af5"/>
            <w:rFonts w:ascii="Times New Roman" w:hAnsi="Times New Roman"/>
            <w:sz w:val="24"/>
            <w:szCs w:val="24"/>
          </w:rPr>
          <w:t>www.demogr.mpg.de</w:t>
        </w:r>
      </w:hyperlink>
      <w:r w:rsidRPr="00A34F4B">
        <w:rPr>
          <w:rFonts w:ascii="Times New Roman" w:hAnsi="Times New Roman"/>
          <w:sz w:val="24"/>
          <w:szCs w:val="24"/>
        </w:rPr>
        <w:t>.</w:t>
      </w:r>
    </w:p>
    <w:p w:rsidR="00DC5A3F" w:rsidRPr="00A34F4B" w:rsidRDefault="00DC5A3F" w:rsidP="00DC5A3F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34F4B">
        <w:rPr>
          <w:rFonts w:ascii="Times New Roman" w:hAnsi="Times New Roman"/>
          <w:sz w:val="24"/>
          <w:szCs w:val="24"/>
        </w:rPr>
        <w:t xml:space="preserve">Институт демографии ГУ ВШЭ [электронный ресурс]. – Режим доступа: </w:t>
      </w:r>
      <w:hyperlink r:id="rId49" w:history="1">
        <w:r w:rsidRPr="00A34F4B">
          <w:rPr>
            <w:rStyle w:val="af5"/>
            <w:rFonts w:ascii="Times New Roman" w:hAnsi="Times New Roman"/>
            <w:sz w:val="24"/>
            <w:szCs w:val="24"/>
          </w:rPr>
          <w:t>www.demoscope.ru</w:t>
        </w:r>
      </w:hyperlink>
      <w:r w:rsidRPr="00A34F4B">
        <w:rPr>
          <w:rFonts w:ascii="Times New Roman" w:hAnsi="Times New Roman"/>
          <w:sz w:val="24"/>
          <w:szCs w:val="24"/>
        </w:rPr>
        <w:t xml:space="preserve"> </w:t>
      </w:r>
    </w:p>
    <w:p w:rsidR="00DC5A3F" w:rsidRPr="00A34F4B" w:rsidRDefault="00DC5A3F" w:rsidP="00DC5A3F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34F4B">
        <w:rPr>
          <w:rFonts w:ascii="Times New Roman" w:hAnsi="Times New Roman"/>
          <w:sz w:val="24"/>
          <w:szCs w:val="24"/>
        </w:rPr>
        <w:t xml:space="preserve">Госкомстат России [электронный ресурс]. – Режим доступа: www.gks.ru.  Бюро информации о населении [электронный ресурс]. – Режим доступа: </w:t>
      </w:r>
      <w:hyperlink r:id="rId50" w:history="1">
        <w:r w:rsidRPr="00A34F4B">
          <w:rPr>
            <w:rStyle w:val="af5"/>
            <w:rFonts w:ascii="Times New Roman" w:hAnsi="Times New Roman"/>
            <w:sz w:val="24"/>
            <w:szCs w:val="24"/>
          </w:rPr>
          <w:t>www.prb.org</w:t>
        </w:r>
      </w:hyperlink>
      <w:r w:rsidRPr="00A34F4B">
        <w:rPr>
          <w:rFonts w:ascii="Times New Roman" w:hAnsi="Times New Roman"/>
          <w:sz w:val="24"/>
          <w:szCs w:val="24"/>
        </w:rPr>
        <w:t xml:space="preserve">. </w:t>
      </w:r>
    </w:p>
    <w:p w:rsidR="00DC5A3F" w:rsidRPr="00B22446" w:rsidRDefault="00DC5A3F" w:rsidP="00DC5A3F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34F4B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[электронный ресурс]. – Режим доступа: </w:t>
      </w:r>
      <w:hyperlink r:id="rId51" w:history="1">
        <w:r w:rsidRPr="00A34F4B">
          <w:rPr>
            <w:rStyle w:val="af5"/>
            <w:rFonts w:ascii="Times New Roman" w:hAnsi="Times New Roman"/>
            <w:sz w:val="24"/>
            <w:szCs w:val="24"/>
          </w:rPr>
          <w:t>http://www.law.edu.ru/centers/labourlaw/</w:t>
        </w:r>
      </w:hyperlink>
    </w:p>
    <w:p w:rsidR="00DC5A3F" w:rsidRPr="00A34F4B" w:rsidRDefault="00DC5A3F" w:rsidP="00DC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DC5A3F" w:rsidRPr="00A34F4B" w:rsidRDefault="00DC5A3F" w:rsidP="00DC5A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C5A3F" w:rsidRDefault="00DC5A3F" w:rsidP="00DC5A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34F4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34F4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C5A3F" w:rsidRPr="00A34F4B" w:rsidRDefault="00DC5A3F" w:rsidP="00DC5A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DC5A3F" w:rsidRPr="00A34F4B" w:rsidRDefault="00DC5A3F" w:rsidP="00DC5A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C5A3F" w:rsidRPr="00A34F4B" w:rsidRDefault="00DC5A3F" w:rsidP="00DC5A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C5A3F" w:rsidRPr="00A34F4B" w:rsidRDefault="00DC5A3F" w:rsidP="00DC5A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:rsidR="00DC5A3F" w:rsidRPr="00A34F4B" w:rsidRDefault="00DC5A3F" w:rsidP="00DC5A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организации практических занятий необходимо наличие географических атласов, интерактивных карт. </w:t>
      </w:r>
    </w:p>
    <w:p w:rsidR="00DC5A3F" w:rsidRPr="00A34F4B" w:rsidRDefault="00DC5A3F" w:rsidP="00DC5A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C5A3F" w:rsidRPr="00A34F4B" w:rsidRDefault="00DC5A3F" w:rsidP="00DC5A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:rsidR="00DC5A3F" w:rsidRPr="00A34F4B" w:rsidRDefault="00DC5A3F" w:rsidP="00DC5A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Moodle.mininuniver.ru, </w:t>
      </w:r>
    </w:p>
    <w:p w:rsidR="00DC5A3F" w:rsidRPr="00A34F4B" w:rsidRDefault="00DC5A3F" w:rsidP="00DC5A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>offish</w:t>
      </w:r>
      <w:proofErr w:type="spellEnd"/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DC5A3F" w:rsidRPr="00A34F4B" w:rsidRDefault="00DC5A3F" w:rsidP="00DC5A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>E</w:t>
      </w:r>
      <w:proofErr w:type="gramStart"/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>х</w:t>
      </w:r>
      <w:proofErr w:type="gramEnd"/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>cel</w:t>
      </w:r>
      <w:proofErr w:type="spellEnd"/>
    </w:p>
    <w:p w:rsidR="00DC5A3F" w:rsidRPr="00A34F4B" w:rsidRDefault="00DC5A3F" w:rsidP="00DC5A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DC5A3F" w:rsidRPr="00A34F4B" w:rsidRDefault="00DC5A3F" w:rsidP="00DC5A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A34F4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AltaVista –     http://www.altavista.digital.com</w:t>
      </w:r>
    </w:p>
    <w:p w:rsidR="00DC5A3F" w:rsidRPr="00A34F4B" w:rsidRDefault="00DC5A3F" w:rsidP="00DC5A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gramStart"/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Я</w:t>
      </w:r>
      <w:proofErr w:type="spellStart"/>
      <w:proofErr w:type="gramEnd"/>
      <w:r w:rsidRPr="00A34F4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ndex</w:t>
      </w:r>
      <w:proofErr w:type="spellEnd"/>
      <w:r w:rsidRPr="00A34F4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    –     http://www.yandex.ru</w:t>
      </w:r>
    </w:p>
    <w:p w:rsidR="00DC5A3F" w:rsidRPr="00A34F4B" w:rsidRDefault="00DC5A3F" w:rsidP="00DC5A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spellStart"/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>Рэмблер</w:t>
      </w:r>
      <w:proofErr w:type="spellEnd"/>
      <w:r w:rsidRPr="00A34F4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–     </w:t>
      </w:r>
      <w:hyperlink r:id="rId52" w:history="1">
        <w:r w:rsidRPr="00A34F4B">
          <w:rPr>
            <w:rStyle w:val="af5"/>
            <w:rFonts w:ascii="Times New Roman" w:eastAsia="Times New Roman" w:hAnsi="Times New Roman"/>
            <w:sz w:val="24"/>
            <w:szCs w:val="24"/>
            <w:lang w:val="en-US" w:eastAsia="ru-RU"/>
          </w:rPr>
          <w:t>http://www.rambler.ru</w:t>
        </w:r>
      </w:hyperlink>
    </w:p>
    <w:p w:rsidR="00DC5A3F" w:rsidRPr="00A34F4B" w:rsidRDefault="00DC5A3F" w:rsidP="00DC5A3F">
      <w:pPr>
        <w:pStyle w:val="af6"/>
        <w:spacing w:line="360" w:lineRule="auto"/>
        <w:jc w:val="both"/>
        <w:rPr>
          <w:rFonts w:ascii="Times New Roman" w:hAnsi="Times New Roman"/>
          <w:szCs w:val="24"/>
          <w:lang w:val="ru-RU"/>
        </w:rPr>
      </w:pPr>
      <w:r w:rsidRPr="003B24F1">
        <w:rPr>
          <w:rFonts w:ascii="Times New Roman" w:hAnsi="Times New Roman"/>
          <w:szCs w:val="24"/>
        </w:rPr>
        <w:t xml:space="preserve"> </w:t>
      </w:r>
      <w:r w:rsidRPr="00A34F4B">
        <w:rPr>
          <w:rFonts w:ascii="Times New Roman" w:hAnsi="Times New Roman"/>
          <w:szCs w:val="24"/>
          <w:lang w:val="ru-RU"/>
        </w:rPr>
        <w:t xml:space="preserve">ЭБС «Университетская библиотека онлайн»: </w:t>
      </w:r>
      <w:hyperlink r:id="rId53" w:history="1">
        <w:r w:rsidRPr="00A34F4B">
          <w:rPr>
            <w:rStyle w:val="af5"/>
            <w:rFonts w:ascii="Times New Roman" w:hAnsi="Times New Roman"/>
            <w:szCs w:val="24"/>
            <w:lang w:eastAsia="ar-SA"/>
          </w:rPr>
          <w:t>www</w:t>
        </w:r>
        <w:r w:rsidRPr="00A34F4B">
          <w:rPr>
            <w:rStyle w:val="af5"/>
            <w:rFonts w:ascii="Times New Roman" w:hAnsi="Times New Roman"/>
            <w:szCs w:val="24"/>
            <w:lang w:val="ru-RU" w:eastAsia="ar-SA"/>
          </w:rPr>
          <w:t>.</w:t>
        </w:r>
        <w:proofErr w:type="spellStart"/>
        <w:r w:rsidRPr="00A34F4B">
          <w:rPr>
            <w:rStyle w:val="af5"/>
            <w:rFonts w:ascii="Times New Roman" w:hAnsi="Times New Roman"/>
            <w:szCs w:val="24"/>
            <w:lang w:eastAsia="ar-SA"/>
          </w:rPr>
          <w:t>biblioclub</w:t>
        </w:r>
        <w:proofErr w:type="spellEnd"/>
        <w:r w:rsidRPr="00A34F4B">
          <w:rPr>
            <w:rStyle w:val="af5"/>
            <w:rFonts w:ascii="Times New Roman" w:hAnsi="Times New Roman"/>
            <w:szCs w:val="24"/>
            <w:lang w:val="ru-RU" w:eastAsia="ar-SA"/>
          </w:rPr>
          <w:t>.</w:t>
        </w:r>
        <w:proofErr w:type="spellStart"/>
        <w:r w:rsidRPr="00A34F4B">
          <w:rPr>
            <w:rStyle w:val="af5"/>
            <w:rFonts w:ascii="Times New Roman" w:hAnsi="Times New Roman"/>
            <w:szCs w:val="24"/>
            <w:lang w:eastAsia="ar-SA"/>
          </w:rPr>
          <w:t>ru</w:t>
        </w:r>
        <w:proofErr w:type="spellEnd"/>
      </w:hyperlink>
    </w:p>
    <w:p w:rsidR="00DC5A3F" w:rsidRPr="00A34F4B" w:rsidRDefault="00DC5A3F" w:rsidP="00DC5A3F">
      <w:pPr>
        <w:pStyle w:val="af6"/>
        <w:spacing w:line="360" w:lineRule="auto"/>
        <w:jc w:val="both"/>
        <w:rPr>
          <w:rFonts w:ascii="Times New Roman" w:hAnsi="Times New Roman"/>
          <w:szCs w:val="24"/>
          <w:lang w:val="ru-RU"/>
        </w:rPr>
      </w:pPr>
      <w:r w:rsidRPr="00A34F4B">
        <w:rPr>
          <w:rFonts w:ascii="Times New Roman" w:hAnsi="Times New Roman"/>
          <w:szCs w:val="24"/>
          <w:lang w:val="ru-RU"/>
        </w:rPr>
        <w:t xml:space="preserve"> Научная электронная библиотека: </w:t>
      </w:r>
      <w:hyperlink r:id="rId54" w:history="1">
        <w:r w:rsidRPr="00A34F4B">
          <w:rPr>
            <w:rStyle w:val="af5"/>
            <w:rFonts w:ascii="Times New Roman" w:hAnsi="Times New Roman"/>
            <w:szCs w:val="24"/>
          </w:rPr>
          <w:t>www</w:t>
        </w:r>
        <w:r w:rsidRPr="00A34F4B">
          <w:rPr>
            <w:rStyle w:val="af5"/>
            <w:rFonts w:ascii="Times New Roman" w:hAnsi="Times New Roman"/>
            <w:szCs w:val="24"/>
            <w:lang w:val="ru-RU"/>
          </w:rPr>
          <w:t>.</w:t>
        </w:r>
        <w:proofErr w:type="spellStart"/>
        <w:r w:rsidRPr="00A34F4B">
          <w:rPr>
            <w:rStyle w:val="af5"/>
            <w:rFonts w:ascii="Times New Roman" w:hAnsi="Times New Roman"/>
            <w:szCs w:val="24"/>
          </w:rPr>
          <w:t>elibrary</w:t>
        </w:r>
        <w:proofErr w:type="spellEnd"/>
        <w:r w:rsidRPr="00A34F4B">
          <w:rPr>
            <w:rStyle w:val="af5"/>
            <w:rFonts w:ascii="Times New Roman" w:hAnsi="Times New Roman"/>
            <w:szCs w:val="24"/>
            <w:lang w:val="ru-RU"/>
          </w:rPr>
          <w:t>.</w:t>
        </w:r>
        <w:proofErr w:type="spellStart"/>
        <w:r w:rsidRPr="00A34F4B">
          <w:rPr>
            <w:rStyle w:val="af5"/>
            <w:rFonts w:ascii="Times New Roman" w:hAnsi="Times New Roman"/>
            <w:szCs w:val="24"/>
          </w:rPr>
          <w:t>ru</w:t>
        </w:r>
        <w:proofErr w:type="spellEnd"/>
      </w:hyperlink>
    </w:p>
    <w:p w:rsidR="00DC5A3F" w:rsidRPr="00A34F4B" w:rsidRDefault="00DC5A3F" w:rsidP="00DC5A3F">
      <w:pPr>
        <w:pStyle w:val="af6"/>
        <w:spacing w:line="360" w:lineRule="auto"/>
        <w:jc w:val="both"/>
        <w:rPr>
          <w:rFonts w:ascii="Times New Roman" w:hAnsi="Times New Roman"/>
          <w:szCs w:val="24"/>
          <w:lang w:val="ru-RU"/>
        </w:rPr>
      </w:pPr>
      <w:r w:rsidRPr="00A34F4B">
        <w:rPr>
          <w:rFonts w:ascii="Times New Roman" w:hAnsi="Times New Roman"/>
          <w:szCs w:val="24"/>
          <w:lang w:val="ru-RU"/>
        </w:rPr>
        <w:t xml:space="preserve"> Универсальные базы данных изданий </w:t>
      </w:r>
      <w:r w:rsidRPr="00A34F4B">
        <w:rPr>
          <w:rFonts w:ascii="Times New Roman" w:hAnsi="Times New Roman"/>
          <w:szCs w:val="24"/>
        </w:rPr>
        <w:t>URL</w:t>
      </w:r>
      <w:r w:rsidRPr="00A34F4B">
        <w:rPr>
          <w:rFonts w:ascii="Times New Roman" w:hAnsi="Times New Roman"/>
          <w:szCs w:val="24"/>
          <w:lang w:val="ru-RU"/>
        </w:rPr>
        <w:t xml:space="preserve">: </w:t>
      </w:r>
      <w:hyperlink r:id="rId55" w:history="1">
        <w:r w:rsidRPr="00A34F4B">
          <w:rPr>
            <w:rStyle w:val="af5"/>
            <w:rFonts w:ascii="Times New Roman" w:hAnsi="Times New Roman"/>
            <w:szCs w:val="24"/>
          </w:rPr>
          <w:t>www</w:t>
        </w:r>
        <w:r w:rsidRPr="00A34F4B">
          <w:rPr>
            <w:rStyle w:val="af5"/>
            <w:rFonts w:ascii="Times New Roman" w:hAnsi="Times New Roman"/>
            <w:szCs w:val="24"/>
            <w:lang w:val="ru-RU"/>
          </w:rPr>
          <w:t>.</w:t>
        </w:r>
        <w:proofErr w:type="spellStart"/>
        <w:r w:rsidRPr="00A34F4B">
          <w:rPr>
            <w:rStyle w:val="af5"/>
            <w:rFonts w:ascii="Times New Roman" w:hAnsi="Times New Roman"/>
            <w:szCs w:val="24"/>
          </w:rPr>
          <w:t>ebiblioteka</w:t>
        </w:r>
        <w:proofErr w:type="spellEnd"/>
        <w:r w:rsidRPr="00A34F4B">
          <w:rPr>
            <w:rStyle w:val="af5"/>
            <w:rFonts w:ascii="Times New Roman" w:hAnsi="Times New Roman"/>
            <w:szCs w:val="24"/>
            <w:lang w:val="ru-RU"/>
          </w:rPr>
          <w:t>.</w:t>
        </w:r>
        <w:proofErr w:type="spellStart"/>
        <w:r w:rsidRPr="00A34F4B">
          <w:rPr>
            <w:rStyle w:val="af5"/>
            <w:rFonts w:ascii="Times New Roman" w:hAnsi="Times New Roman"/>
            <w:szCs w:val="24"/>
          </w:rPr>
          <w:t>ru</w:t>
        </w:r>
        <w:proofErr w:type="spellEnd"/>
      </w:hyperlink>
    </w:p>
    <w:p w:rsidR="00DC5A3F" w:rsidRPr="00A34F4B" w:rsidRDefault="00DC5A3F" w:rsidP="00DC5A3F">
      <w:pPr>
        <w:pStyle w:val="af6"/>
        <w:spacing w:line="360" w:lineRule="auto"/>
        <w:jc w:val="both"/>
        <w:rPr>
          <w:rFonts w:ascii="Times New Roman" w:hAnsi="Times New Roman"/>
          <w:szCs w:val="24"/>
          <w:lang w:val="ru-RU"/>
        </w:rPr>
      </w:pPr>
      <w:r w:rsidRPr="00A34F4B">
        <w:rPr>
          <w:rFonts w:ascii="Times New Roman" w:hAnsi="Times New Roman"/>
          <w:szCs w:val="24"/>
          <w:lang w:val="ru-RU"/>
        </w:rPr>
        <w:t xml:space="preserve"> Электронная библиотека образовательных и научных изданий. </w:t>
      </w:r>
      <w:hyperlink r:id="rId56" w:history="1">
        <w:r w:rsidRPr="00A34F4B">
          <w:rPr>
            <w:rStyle w:val="af5"/>
            <w:rFonts w:ascii="Times New Roman" w:hAnsi="Times New Roman"/>
            <w:szCs w:val="24"/>
          </w:rPr>
          <w:t>www</w:t>
        </w:r>
        <w:r w:rsidRPr="00A34F4B">
          <w:rPr>
            <w:rStyle w:val="af5"/>
            <w:rFonts w:ascii="Times New Roman" w:hAnsi="Times New Roman"/>
            <w:szCs w:val="24"/>
            <w:lang w:val="ru-RU"/>
          </w:rPr>
          <w:t>.</w:t>
        </w:r>
        <w:proofErr w:type="spellStart"/>
        <w:r w:rsidRPr="00A34F4B">
          <w:rPr>
            <w:rStyle w:val="af5"/>
            <w:rFonts w:ascii="Times New Roman" w:hAnsi="Times New Roman"/>
            <w:szCs w:val="24"/>
          </w:rPr>
          <w:t>iqlib</w:t>
        </w:r>
        <w:proofErr w:type="spellEnd"/>
        <w:r w:rsidRPr="00A34F4B">
          <w:rPr>
            <w:rStyle w:val="af5"/>
            <w:rFonts w:ascii="Times New Roman" w:hAnsi="Times New Roman"/>
            <w:szCs w:val="24"/>
            <w:lang w:val="ru-RU"/>
          </w:rPr>
          <w:t>.</w:t>
        </w:r>
        <w:proofErr w:type="spellStart"/>
        <w:r w:rsidRPr="00A34F4B">
          <w:rPr>
            <w:rStyle w:val="af5"/>
            <w:rFonts w:ascii="Times New Roman" w:hAnsi="Times New Roman"/>
            <w:szCs w:val="24"/>
          </w:rPr>
          <w:t>ru</w:t>
        </w:r>
        <w:proofErr w:type="spellEnd"/>
      </w:hyperlink>
      <w:r w:rsidRPr="00A34F4B">
        <w:rPr>
          <w:rFonts w:ascii="Times New Roman" w:hAnsi="Times New Roman"/>
          <w:szCs w:val="24"/>
          <w:lang w:val="ru-RU"/>
        </w:rPr>
        <w:t>.</w:t>
      </w:r>
    </w:p>
    <w:p w:rsidR="00DC5A3F" w:rsidRDefault="00DC5A3F" w:rsidP="00DC5A3F">
      <w:pPr>
        <w:pStyle w:val="af6"/>
        <w:spacing w:line="360" w:lineRule="auto"/>
        <w:jc w:val="both"/>
        <w:rPr>
          <w:rFonts w:ascii="Times New Roman" w:hAnsi="Times New Roman"/>
          <w:szCs w:val="24"/>
          <w:lang w:val="ru-RU"/>
        </w:rPr>
      </w:pPr>
      <w:r w:rsidRPr="00A34F4B">
        <w:rPr>
          <w:rFonts w:ascii="Times New Roman" w:hAnsi="Times New Roman"/>
          <w:szCs w:val="24"/>
          <w:lang w:val="ru-RU"/>
        </w:rPr>
        <w:t xml:space="preserve"> Образовательный портал</w:t>
      </w:r>
      <w:hyperlink r:id="rId57" w:history="1">
        <w:r w:rsidRPr="00A34F4B">
          <w:rPr>
            <w:rStyle w:val="af5"/>
            <w:rFonts w:ascii="Times New Roman" w:hAnsi="Times New Roman"/>
            <w:szCs w:val="24"/>
            <w:lang w:eastAsia="ar-SA"/>
          </w:rPr>
          <w:t>http</w:t>
        </w:r>
        <w:r w:rsidRPr="00A34F4B">
          <w:rPr>
            <w:rStyle w:val="af5"/>
            <w:rFonts w:ascii="Times New Roman" w:hAnsi="Times New Roman"/>
            <w:szCs w:val="24"/>
            <w:lang w:val="ru-RU" w:eastAsia="ar-SA"/>
          </w:rPr>
          <w:t>://</w:t>
        </w:r>
        <w:r w:rsidRPr="00A34F4B">
          <w:rPr>
            <w:rStyle w:val="af5"/>
            <w:rFonts w:ascii="Times New Roman" w:hAnsi="Times New Roman"/>
            <w:szCs w:val="24"/>
            <w:lang w:eastAsia="ar-SA"/>
          </w:rPr>
          <w:t>www</w:t>
        </w:r>
        <w:r w:rsidRPr="00A34F4B">
          <w:rPr>
            <w:rStyle w:val="af5"/>
            <w:rFonts w:ascii="Times New Roman" w:hAnsi="Times New Roman"/>
            <w:szCs w:val="24"/>
            <w:lang w:val="ru-RU" w:eastAsia="ar-SA"/>
          </w:rPr>
          <w:t>.</w:t>
        </w:r>
        <w:proofErr w:type="spellStart"/>
        <w:r w:rsidRPr="00A34F4B">
          <w:rPr>
            <w:rStyle w:val="af5"/>
            <w:rFonts w:ascii="Times New Roman" w:hAnsi="Times New Roman"/>
            <w:szCs w:val="24"/>
            <w:lang w:eastAsia="ar-SA"/>
          </w:rPr>
          <w:t>mic</w:t>
        </w:r>
        <w:proofErr w:type="spellEnd"/>
        <w:r w:rsidRPr="00A34F4B">
          <w:rPr>
            <w:rStyle w:val="af5"/>
            <w:rFonts w:ascii="Times New Roman" w:hAnsi="Times New Roman"/>
            <w:szCs w:val="24"/>
            <w:lang w:val="ru-RU" w:eastAsia="ar-SA"/>
          </w:rPr>
          <w:t>/</w:t>
        </w:r>
        <w:r w:rsidRPr="00A34F4B">
          <w:rPr>
            <w:rStyle w:val="af5"/>
            <w:rFonts w:ascii="Times New Roman" w:hAnsi="Times New Roman"/>
            <w:szCs w:val="24"/>
            <w:lang w:eastAsia="ar-SA"/>
          </w:rPr>
          <w:t>home</w:t>
        </w:r>
      </w:hyperlink>
      <w:r w:rsidRPr="00A34F4B">
        <w:rPr>
          <w:rFonts w:ascii="Times New Roman" w:hAnsi="Times New Roman"/>
          <w:szCs w:val="24"/>
          <w:lang w:val="ru-RU"/>
        </w:rPr>
        <w:t>.</w:t>
      </w:r>
    </w:p>
    <w:p w:rsidR="00DB597C" w:rsidRPr="00DC5A3F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sz w:val="18"/>
          <w:szCs w:val="18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lang w:eastAsia="ru-RU"/>
        </w:rPr>
        <w:t>………………………………………………………………………………………………………………</w:t>
      </w:r>
    </w:p>
    <w:p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Default="005A2602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 Определение результатов освоения модуля на основе вычисления рейтинговой оценки по каждому элементу модуля </w:t>
      </w:r>
    </w:p>
    <w:p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1781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1D1781" w:rsidRDefault="00216DDF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216DDF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216DDF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216DDF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F16F8D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DDF" w:rsidRDefault="00216DDF" w:rsidP="00CA7167">
      <w:pPr>
        <w:spacing w:after="0" w:line="240" w:lineRule="auto"/>
      </w:pPr>
      <w:r>
        <w:separator/>
      </w:r>
    </w:p>
  </w:endnote>
  <w:endnote w:type="continuationSeparator" w:id="0">
    <w:p w:rsidR="00216DDF" w:rsidRDefault="00216DD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822A88" w:rsidRDefault="00A618CF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A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22A88" w:rsidRDefault="00822A8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A88" w:rsidRDefault="00822A88">
    <w:pPr>
      <w:pStyle w:val="ae"/>
      <w:jc w:val="right"/>
    </w:pPr>
  </w:p>
  <w:p w:rsidR="00822A88" w:rsidRDefault="00822A8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DDF" w:rsidRDefault="00216DDF" w:rsidP="00CA7167">
      <w:pPr>
        <w:spacing w:after="0" w:line="240" w:lineRule="auto"/>
      </w:pPr>
      <w:r>
        <w:separator/>
      </w:r>
    </w:p>
  </w:footnote>
  <w:footnote w:type="continuationSeparator" w:id="0">
    <w:p w:rsidR="00216DDF" w:rsidRDefault="00216DD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1793B"/>
    <w:multiLevelType w:val="hybridMultilevel"/>
    <w:tmpl w:val="E2E40646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5021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5C89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185C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7C32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2EC2F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5E26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2210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F8703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644165"/>
    <w:multiLevelType w:val="hybridMultilevel"/>
    <w:tmpl w:val="B2AA938C"/>
    <w:lvl w:ilvl="0" w:tplc="BF3A9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96D2958"/>
    <w:multiLevelType w:val="hybridMultilevel"/>
    <w:tmpl w:val="5E986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CA1604D"/>
    <w:multiLevelType w:val="hybridMultilevel"/>
    <w:tmpl w:val="C28C2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9">
    <w:nsid w:val="3F4B5491"/>
    <w:multiLevelType w:val="hybridMultilevel"/>
    <w:tmpl w:val="B2AA938C"/>
    <w:lvl w:ilvl="0" w:tplc="BF3A9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B582414"/>
    <w:multiLevelType w:val="hybridMultilevel"/>
    <w:tmpl w:val="C0504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9D6B55"/>
    <w:multiLevelType w:val="hybridMultilevel"/>
    <w:tmpl w:val="CFA811C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39D4E4E"/>
    <w:multiLevelType w:val="hybridMultilevel"/>
    <w:tmpl w:val="4962C28A"/>
    <w:lvl w:ilvl="0" w:tplc="E20C753E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8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0"/>
  </w:num>
  <w:num w:numId="2">
    <w:abstractNumId w:val="36"/>
  </w:num>
  <w:num w:numId="3">
    <w:abstractNumId w:val="11"/>
  </w:num>
  <w:num w:numId="4">
    <w:abstractNumId w:val="8"/>
  </w:num>
  <w:num w:numId="5">
    <w:abstractNumId w:val="34"/>
  </w:num>
  <w:num w:numId="6">
    <w:abstractNumId w:val="38"/>
  </w:num>
  <w:num w:numId="7">
    <w:abstractNumId w:val="15"/>
  </w:num>
  <w:num w:numId="8">
    <w:abstractNumId w:val="5"/>
  </w:num>
  <w:num w:numId="9">
    <w:abstractNumId w:val="41"/>
  </w:num>
  <w:num w:numId="10">
    <w:abstractNumId w:val="27"/>
  </w:num>
  <w:num w:numId="11">
    <w:abstractNumId w:val="13"/>
  </w:num>
  <w:num w:numId="12">
    <w:abstractNumId w:val="21"/>
  </w:num>
  <w:num w:numId="13">
    <w:abstractNumId w:val="18"/>
  </w:num>
  <w:num w:numId="14">
    <w:abstractNumId w:val="37"/>
  </w:num>
  <w:num w:numId="15">
    <w:abstractNumId w:val="10"/>
  </w:num>
  <w:num w:numId="16">
    <w:abstractNumId w:val="29"/>
  </w:num>
  <w:num w:numId="17">
    <w:abstractNumId w:val="4"/>
  </w:num>
  <w:num w:numId="18">
    <w:abstractNumId w:val="20"/>
  </w:num>
  <w:num w:numId="19">
    <w:abstractNumId w:val="22"/>
  </w:num>
  <w:num w:numId="20">
    <w:abstractNumId w:val="31"/>
  </w:num>
  <w:num w:numId="21">
    <w:abstractNumId w:val="3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3"/>
  </w:num>
  <w:num w:numId="26">
    <w:abstractNumId w:val="14"/>
  </w:num>
  <w:num w:numId="27">
    <w:abstractNumId w:val="40"/>
  </w:num>
  <w:num w:numId="28">
    <w:abstractNumId w:val="2"/>
  </w:num>
  <w:num w:numId="29">
    <w:abstractNumId w:val="25"/>
  </w:num>
  <w:num w:numId="30">
    <w:abstractNumId w:val="35"/>
  </w:num>
  <w:num w:numId="31">
    <w:abstractNumId w:val="17"/>
  </w:num>
  <w:num w:numId="32">
    <w:abstractNumId w:val="26"/>
  </w:num>
  <w:num w:numId="33">
    <w:abstractNumId w:val="32"/>
  </w:num>
  <w:num w:numId="34">
    <w:abstractNumId w:val="0"/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9"/>
  </w:num>
  <w:num w:numId="39">
    <w:abstractNumId w:val="7"/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71E3"/>
    <w:rsid w:val="00010033"/>
    <w:rsid w:val="00020B20"/>
    <w:rsid w:val="00024CDE"/>
    <w:rsid w:val="00026D62"/>
    <w:rsid w:val="00034385"/>
    <w:rsid w:val="00042F1F"/>
    <w:rsid w:val="00050CA3"/>
    <w:rsid w:val="00054A37"/>
    <w:rsid w:val="0005533F"/>
    <w:rsid w:val="00057CC4"/>
    <w:rsid w:val="00060AB0"/>
    <w:rsid w:val="000628A5"/>
    <w:rsid w:val="00064A97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30FAD"/>
    <w:rsid w:val="001444E1"/>
    <w:rsid w:val="0014613F"/>
    <w:rsid w:val="001869AC"/>
    <w:rsid w:val="00186A21"/>
    <w:rsid w:val="001A01FD"/>
    <w:rsid w:val="001A3634"/>
    <w:rsid w:val="001B2564"/>
    <w:rsid w:val="001C4F99"/>
    <w:rsid w:val="001D1781"/>
    <w:rsid w:val="001F37E8"/>
    <w:rsid w:val="00216DDF"/>
    <w:rsid w:val="0022609C"/>
    <w:rsid w:val="00242947"/>
    <w:rsid w:val="002508F5"/>
    <w:rsid w:val="00283884"/>
    <w:rsid w:val="002861AF"/>
    <w:rsid w:val="0029039B"/>
    <w:rsid w:val="002A0B87"/>
    <w:rsid w:val="002B0124"/>
    <w:rsid w:val="002B4578"/>
    <w:rsid w:val="002C330B"/>
    <w:rsid w:val="002C4E8B"/>
    <w:rsid w:val="002D299C"/>
    <w:rsid w:val="002D6D2A"/>
    <w:rsid w:val="002F0034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85288"/>
    <w:rsid w:val="0039618F"/>
    <w:rsid w:val="00397F06"/>
    <w:rsid w:val="003A36FE"/>
    <w:rsid w:val="003A4747"/>
    <w:rsid w:val="003B44E0"/>
    <w:rsid w:val="003C3305"/>
    <w:rsid w:val="003C53D2"/>
    <w:rsid w:val="003D61B8"/>
    <w:rsid w:val="003E21DC"/>
    <w:rsid w:val="0041524A"/>
    <w:rsid w:val="00437BBC"/>
    <w:rsid w:val="00442F3F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315B"/>
    <w:rsid w:val="004F6BF2"/>
    <w:rsid w:val="00502B4E"/>
    <w:rsid w:val="00503E05"/>
    <w:rsid w:val="00510D7C"/>
    <w:rsid w:val="005673D0"/>
    <w:rsid w:val="00587D1E"/>
    <w:rsid w:val="005A2602"/>
    <w:rsid w:val="005A5053"/>
    <w:rsid w:val="005A7F45"/>
    <w:rsid w:val="005C2AB8"/>
    <w:rsid w:val="005C45D8"/>
    <w:rsid w:val="005D1F37"/>
    <w:rsid w:val="005E1229"/>
    <w:rsid w:val="005E5A5A"/>
    <w:rsid w:val="005E6815"/>
    <w:rsid w:val="006020D2"/>
    <w:rsid w:val="006618A3"/>
    <w:rsid w:val="00673EA3"/>
    <w:rsid w:val="00695872"/>
    <w:rsid w:val="006B0B21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7F1049"/>
    <w:rsid w:val="00805DCE"/>
    <w:rsid w:val="00807C52"/>
    <w:rsid w:val="00822A88"/>
    <w:rsid w:val="00834163"/>
    <w:rsid w:val="00841156"/>
    <w:rsid w:val="00852B82"/>
    <w:rsid w:val="008542F1"/>
    <w:rsid w:val="00854B4D"/>
    <w:rsid w:val="00860C86"/>
    <w:rsid w:val="00860E0A"/>
    <w:rsid w:val="0086709B"/>
    <w:rsid w:val="008710D2"/>
    <w:rsid w:val="00887FF9"/>
    <w:rsid w:val="00890327"/>
    <w:rsid w:val="008915F8"/>
    <w:rsid w:val="00892674"/>
    <w:rsid w:val="008A06A1"/>
    <w:rsid w:val="008B2BE0"/>
    <w:rsid w:val="008C0096"/>
    <w:rsid w:val="008E6097"/>
    <w:rsid w:val="008F2F5B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84292"/>
    <w:rsid w:val="009D1D48"/>
    <w:rsid w:val="009D78FA"/>
    <w:rsid w:val="009F7ED5"/>
    <w:rsid w:val="00A1013E"/>
    <w:rsid w:val="00A24E06"/>
    <w:rsid w:val="00A26E41"/>
    <w:rsid w:val="00A329B6"/>
    <w:rsid w:val="00A374C1"/>
    <w:rsid w:val="00A41D66"/>
    <w:rsid w:val="00A41FEF"/>
    <w:rsid w:val="00A4300C"/>
    <w:rsid w:val="00A572B2"/>
    <w:rsid w:val="00A60937"/>
    <w:rsid w:val="00A618CF"/>
    <w:rsid w:val="00A81EA5"/>
    <w:rsid w:val="00A81F9D"/>
    <w:rsid w:val="00A83061"/>
    <w:rsid w:val="00AA3688"/>
    <w:rsid w:val="00AB1F2F"/>
    <w:rsid w:val="00AB3AAE"/>
    <w:rsid w:val="00AB4FB8"/>
    <w:rsid w:val="00B0005B"/>
    <w:rsid w:val="00B051C3"/>
    <w:rsid w:val="00B30DB9"/>
    <w:rsid w:val="00B353BD"/>
    <w:rsid w:val="00B36731"/>
    <w:rsid w:val="00B444D1"/>
    <w:rsid w:val="00B45F98"/>
    <w:rsid w:val="00B51BCF"/>
    <w:rsid w:val="00B5595E"/>
    <w:rsid w:val="00B8111B"/>
    <w:rsid w:val="00B86D85"/>
    <w:rsid w:val="00BB1488"/>
    <w:rsid w:val="00C12476"/>
    <w:rsid w:val="00C12697"/>
    <w:rsid w:val="00C12AB6"/>
    <w:rsid w:val="00C1734C"/>
    <w:rsid w:val="00C25B2B"/>
    <w:rsid w:val="00C424B7"/>
    <w:rsid w:val="00C5329F"/>
    <w:rsid w:val="00C631B0"/>
    <w:rsid w:val="00C76953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47CFB"/>
    <w:rsid w:val="00D54876"/>
    <w:rsid w:val="00D6125B"/>
    <w:rsid w:val="00D8032E"/>
    <w:rsid w:val="00D83CDC"/>
    <w:rsid w:val="00DB597C"/>
    <w:rsid w:val="00DC5A3F"/>
    <w:rsid w:val="00DE0C70"/>
    <w:rsid w:val="00DE0EDF"/>
    <w:rsid w:val="00E0138F"/>
    <w:rsid w:val="00E06916"/>
    <w:rsid w:val="00E112E2"/>
    <w:rsid w:val="00E1504E"/>
    <w:rsid w:val="00E222AB"/>
    <w:rsid w:val="00E24E3D"/>
    <w:rsid w:val="00E2789B"/>
    <w:rsid w:val="00E322FA"/>
    <w:rsid w:val="00E42E4D"/>
    <w:rsid w:val="00E548F4"/>
    <w:rsid w:val="00E6258F"/>
    <w:rsid w:val="00E66689"/>
    <w:rsid w:val="00E66922"/>
    <w:rsid w:val="00E84327"/>
    <w:rsid w:val="00EA6A2F"/>
    <w:rsid w:val="00EA6A56"/>
    <w:rsid w:val="00ED17CE"/>
    <w:rsid w:val="00ED73F9"/>
    <w:rsid w:val="00EE012B"/>
    <w:rsid w:val="00EE6033"/>
    <w:rsid w:val="00EF1598"/>
    <w:rsid w:val="00EF3292"/>
    <w:rsid w:val="00F00857"/>
    <w:rsid w:val="00F0467F"/>
    <w:rsid w:val="00F166CA"/>
    <w:rsid w:val="00F16F8D"/>
    <w:rsid w:val="00F22FDF"/>
    <w:rsid w:val="00F24925"/>
    <w:rsid w:val="00F31787"/>
    <w:rsid w:val="00F3497A"/>
    <w:rsid w:val="00F525D1"/>
    <w:rsid w:val="00F60D81"/>
    <w:rsid w:val="00F61F6A"/>
    <w:rsid w:val="00F64DE1"/>
    <w:rsid w:val="00F660A8"/>
    <w:rsid w:val="00F66272"/>
    <w:rsid w:val="00F67CFB"/>
    <w:rsid w:val="00F74C29"/>
    <w:rsid w:val="00F77C11"/>
    <w:rsid w:val="00FB6F20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nhideWhenUsed/>
    <w:rsid w:val="00854B4D"/>
    <w:rPr>
      <w:color w:val="0000FF"/>
      <w:u w:val="single"/>
    </w:rPr>
  </w:style>
  <w:style w:type="paragraph" w:styleId="af6">
    <w:name w:val="No Spacing"/>
    <w:basedOn w:val="a"/>
    <w:uiPriority w:val="99"/>
    <w:qFormat/>
    <w:rsid w:val="00854B4D"/>
    <w:pPr>
      <w:spacing w:after="0" w:line="240" w:lineRule="auto"/>
    </w:pPr>
    <w:rPr>
      <w:rFonts w:asciiTheme="minorHAnsi" w:eastAsiaTheme="minorEastAsia" w:hAnsiTheme="minorHAnsi"/>
      <w:sz w:val="24"/>
      <w:szCs w:val="32"/>
      <w:lang w:val="en-US" w:bidi="en-US"/>
    </w:rPr>
  </w:style>
  <w:style w:type="paragraph" w:customStyle="1" w:styleId="ConsPlusNormal">
    <w:name w:val="ConsPlusNormal"/>
    <w:rsid w:val="000553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28345" TargetMode="External"/><Relationship Id="rId18" Type="http://schemas.openxmlformats.org/officeDocument/2006/relationships/hyperlink" Target="http://biblioclub.ru/index.php?page=book&amp;id=453868" TargetMode="External"/><Relationship Id="rId26" Type="http://schemas.openxmlformats.org/officeDocument/2006/relationships/hyperlink" Target="http://www.demogr.mpg.de" TargetMode="External"/><Relationship Id="rId39" Type="http://schemas.openxmlformats.org/officeDocument/2006/relationships/hyperlink" Target="http://biblioclub.ru/index.php?page=book&amp;id=228476" TargetMode="External"/><Relationship Id="rId21" Type="http://schemas.openxmlformats.org/officeDocument/2006/relationships/hyperlink" Target="https://edu.mininuniver.ru/course/view.php?id=3172" TargetMode="External"/><Relationship Id="rId34" Type="http://schemas.openxmlformats.org/officeDocument/2006/relationships/hyperlink" Target="http://www.iqlib.ru" TargetMode="External"/><Relationship Id="rId42" Type="http://schemas.openxmlformats.org/officeDocument/2006/relationships/hyperlink" Target="http://biblioclub.ru/index.php?page=book&amp;id=114497" TargetMode="External"/><Relationship Id="rId47" Type="http://schemas.openxmlformats.org/officeDocument/2006/relationships/hyperlink" Target="http://dmo.econ.msu.ru/" TargetMode="External"/><Relationship Id="rId50" Type="http://schemas.openxmlformats.org/officeDocument/2006/relationships/hyperlink" Target="http://www.prb.org" TargetMode="External"/><Relationship Id="rId55" Type="http://schemas.openxmlformats.org/officeDocument/2006/relationships/hyperlink" Target="http://www.ebiblioteka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biblioclub.ru/index.php?page=book&amp;id=117040" TargetMode="External"/><Relationship Id="rId25" Type="http://schemas.openxmlformats.org/officeDocument/2006/relationships/hyperlink" Target="http://dmo.econ.msu.ru/" TargetMode="External"/><Relationship Id="rId33" Type="http://schemas.openxmlformats.org/officeDocument/2006/relationships/hyperlink" Target="http://www.ebiblioteka.ru" TargetMode="External"/><Relationship Id="rId38" Type="http://schemas.openxmlformats.org/officeDocument/2006/relationships/hyperlink" Target="http://biblioclub.ru/index.php?page=book&amp;id=447886" TargetMode="External"/><Relationship Id="rId46" Type="http://schemas.openxmlformats.org/officeDocument/2006/relationships/hyperlink" Target="http://russiancouncil.ru/spec/stat/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28476" TargetMode="External"/><Relationship Id="rId20" Type="http://schemas.openxmlformats.org/officeDocument/2006/relationships/hyperlink" Target="https://edu.mininuniver.ru/course/view.php?id=3173" TargetMode="External"/><Relationship Id="rId29" Type="http://schemas.openxmlformats.org/officeDocument/2006/relationships/hyperlink" Target="http://www.law.edu.ru/centers/labourlaw/" TargetMode="External"/><Relationship Id="rId41" Type="http://schemas.openxmlformats.org/officeDocument/2006/relationships/hyperlink" Target="http://biblioclub.ru/index.php?page=book&amp;id=453868" TargetMode="External"/><Relationship Id="rId54" Type="http://schemas.openxmlformats.org/officeDocument/2006/relationships/hyperlink" Target="http://www.elibrary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russiancouncil.ru/spec/stat/" TargetMode="External"/><Relationship Id="rId32" Type="http://schemas.openxmlformats.org/officeDocument/2006/relationships/hyperlink" Target="http://www.elibrary.ru" TargetMode="External"/><Relationship Id="rId37" Type="http://schemas.openxmlformats.org/officeDocument/2006/relationships/hyperlink" Target="http://biblioclub.ru/index.php?page=book&amp;id=118552" TargetMode="External"/><Relationship Id="rId40" Type="http://schemas.openxmlformats.org/officeDocument/2006/relationships/hyperlink" Target="http://biblioclub.ru/index.php?page=book&amp;id=117040" TargetMode="External"/><Relationship Id="rId45" Type="http://schemas.openxmlformats.org/officeDocument/2006/relationships/hyperlink" Target="http://www.ereport.ru/stat.php?razdel=country" TargetMode="External"/><Relationship Id="rId53" Type="http://schemas.openxmlformats.org/officeDocument/2006/relationships/hyperlink" Target="http://www.biblioclub.ru" TargetMode="External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47886" TargetMode="External"/><Relationship Id="rId23" Type="http://schemas.openxmlformats.org/officeDocument/2006/relationships/hyperlink" Target="http://www.ereport.ru/stat.php?razdel=country" TargetMode="External"/><Relationship Id="rId28" Type="http://schemas.openxmlformats.org/officeDocument/2006/relationships/hyperlink" Target="http://www.prb.org" TargetMode="External"/><Relationship Id="rId36" Type="http://schemas.openxmlformats.org/officeDocument/2006/relationships/hyperlink" Target="http://biblioclub.ru/index.php?page=book&amp;id=228345" TargetMode="External"/><Relationship Id="rId49" Type="http://schemas.openxmlformats.org/officeDocument/2006/relationships/hyperlink" Target="http://www.demoscope.ru" TargetMode="External"/><Relationship Id="rId57" Type="http://schemas.openxmlformats.org/officeDocument/2006/relationships/hyperlink" Target="http://www.mic/home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114497" TargetMode="External"/><Relationship Id="rId31" Type="http://schemas.openxmlformats.org/officeDocument/2006/relationships/hyperlink" Target="http://www.biblioclub.ru" TargetMode="External"/><Relationship Id="rId44" Type="http://schemas.openxmlformats.org/officeDocument/2006/relationships/hyperlink" Target="http://mygeog.ru/rubrica/interaktivnye-karty/" TargetMode="External"/><Relationship Id="rId52" Type="http://schemas.openxmlformats.org/officeDocument/2006/relationships/hyperlink" Target="http://www.ramble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118552" TargetMode="External"/><Relationship Id="rId22" Type="http://schemas.openxmlformats.org/officeDocument/2006/relationships/hyperlink" Target="http://mygeog.ru/rubrica/interaktivnye-karty/" TargetMode="External"/><Relationship Id="rId27" Type="http://schemas.openxmlformats.org/officeDocument/2006/relationships/hyperlink" Target="http://www.demoscope.ru" TargetMode="External"/><Relationship Id="rId30" Type="http://schemas.openxmlformats.org/officeDocument/2006/relationships/hyperlink" Target="http://www.rambler.ru" TargetMode="External"/><Relationship Id="rId35" Type="http://schemas.openxmlformats.org/officeDocument/2006/relationships/hyperlink" Target="http://www.mic/home" TargetMode="External"/><Relationship Id="rId43" Type="http://schemas.openxmlformats.org/officeDocument/2006/relationships/hyperlink" Target="https://edu.mininuniver.ru/course/view.php?id=3174" TargetMode="External"/><Relationship Id="rId48" Type="http://schemas.openxmlformats.org/officeDocument/2006/relationships/hyperlink" Target="http://www.demogr.mpg.de" TargetMode="External"/><Relationship Id="rId56" Type="http://schemas.openxmlformats.org/officeDocument/2006/relationships/hyperlink" Target="http://www.iqlib.ru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law.edu.ru/centers/labourlaw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9F899-F9C1-4922-B962-C8E622F43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24</Pages>
  <Words>5303</Words>
  <Characters>30233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2018-12-14T12:13:00Z</cp:lastPrinted>
  <dcterms:created xsi:type="dcterms:W3CDTF">2019-07-15T09:14:00Z</dcterms:created>
  <dcterms:modified xsi:type="dcterms:W3CDTF">2019-08-29T16:34:00Z</dcterms:modified>
</cp:coreProperties>
</file>